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D228" w14:textId="77777777" w:rsidR="005F1616" w:rsidRPr="005F1616" w:rsidRDefault="005F1616" w:rsidP="005F1616">
      <w:pPr>
        <w:widowControl/>
        <w:shd w:val="clear" w:color="auto" w:fill="FFFFFF"/>
        <w:spacing w:before="100" w:beforeAutospacing="1" w:after="100" w:afterAutospacing="1"/>
        <w:jc w:val="left"/>
        <w:textAlignment w:val="baseline"/>
        <w:outlineLvl w:val="0"/>
        <w:rPr>
          <w:rFonts w:ascii="Georgia" w:eastAsia="メイリオ" w:hAnsi="Georgia" w:cs="ＭＳ Ｐゴシック"/>
          <w:b/>
          <w:bCs/>
          <w:i/>
          <w:iCs/>
          <w:color w:val="121212"/>
          <w:kern w:val="36"/>
          <w:sz w:val="48"/>
          <w:szCs w:val="48"/>
        </w:rPr>
      </w:pPr>
      <w:r w:rsidRPr="005F1616">
        <w:rPr>
          <w:rFonts w:ascii="Georgia" w:eastAsia="メイリオ" w:hAnsi="Georgia" w:cs="ＭＳ Ｐゴシック"/>
          <w:b/>
          <w:bCs/>
          <w:i/>
          <w:iCs/>
          <w:color w:val="121212"/>
          <w:kern w:val="36"/>
          <w:sz w:val="48"/>
          <w:szCs w:val="48"/>
        </w:rPr>
        <w:t>‘Reversing Gears’: China Increasingly Rejects English, and the World</w:t>
      </w:r>
    </w:p>
    <w:p w14:paraId="215EFBDA" w14:textId="2E3086FE" w:rsidR="005F1616" w:rsidRDefault="005F1616" w:rsidP="00955FA2">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A movement against Western influence threatens to close off a nation that succeeded in part by welcoming new ideas.</w:t>
      </w:r>
      <w:r w:rsidRPr="005F1616">
        <w:rPr>
          <w:rFonts w:ascii="Arial" w:eastAsia="ＭＳ Ｐゴシック" w:hAnsi="Arial" w:cs="Arial" w:hint="eastAsia"/>
          <w:vanish/>
          <w:kern w:val="0"/>
          <w:sz w:val="16"/>
          <w:szCs w:val="16"/>
        </w:rPr>
        <w:t>フォームの始まり</w:t>
      </w:r>
    </w:p>
    <w:p w14:paraId="16B78BC1" w14:textId="77777777" w:rsidR="00955FA2" w:rsidRPr="005F1616" w:rsidRDefault="00955FA2" w:rsidP="00955FA2">
      <w:pPr>
        <w:widowControl/>
        <w:shd w:val="clear" w:color="auto" w:fill="FFFFFF"/>
        <w:spacing w:before="100" w:beforeAutospacing="1" w:after="100" w:afterAutospacing="1"/>
        <w:jc w:val="left"/>
        <w:textAlignment w:val="baseline"/>
        <w:rPr>
          <w:rFonts w:ascii="Arial" w:eastAsia="ＭＳ Ｐゴシック" w:hAnsi="Arial" w:cs="Arial" w:hint="eastAsia"/>
          <w:vanish/>
          <w:kern w:val="0"/>
          <w:sz w:val="16"/>
          <w:szCs w:val="16"/>
        </w:rPr>
      </w:pPr>
    </w:p>
    <w:p w14:paraId="53F0A3A0" w14:textId="77777777" w:rsidR="005F1616" w:rsidRPr="005F1616" w:rsidRDefault="005F1616" w:rsidP="005F1616">
      <w:pPr>
        <w:widowControl/>
        <w:pBdr>
          <w:top w:val="single" w:sz="6" w:space="1" w:color="auto"/>
        </w:pBdr>
        <w:jc w:val="center"/>
        <w:rPr>
          <w:rFonts w:ascii="Arial" w:eastAsia="ＭＳ Ｐゴシック" w:hAnsi="Arial" w:cs="Arial" w:hint="eastAsia"/>
          <w:vanish/>
          <w:kern w:val="0"/>
          <w:sz w:val="16"/>
          <w:szCs w:val="16"/>
        </w:rPr>
      </w:pPr>
      <w:r w:rsidRPr="005F1616">
        <w:rPr>
          <w:rFonts w:ascii="Arial" w:eastAsia="ＭＳ Ｐゴシック" w:hAnsi="Arial" w:cs="Arial" w:hint="eastAsia"/>
          <w:vanish/>
          <w:kern w:val="0"/>
          <w:sz w:val="16"/>
          <w:szCs w:val="16"/>
        </w:rPr>
        <w:t>フォームの終わり</w:t>
      </w:r>
    </w:p>
    <w:p w14:paraId="5A888B4C" w14:textId="7274BDA1" w:rsidR="005F1616" w:rsidRPr="005F1616" w:rsidRDefault="005F1616" w:rsidP="005F1616">
      <w:pPr>
        <w:widowControl/>
        <w:shd w:val="clear" w:color="auto" w:fill="FFFFFF"/>
        <w:jc w:val="left"/>
        <w:textAlignment w:val="baseline"/>
        <w:rPr>
          <w:rFonts w:ascii="メイリオ" w:eastAsia="メイリオ" w:hAnsi="メイリオ" w:cs="ＭＳ Ｐゴシック"/>
          <w:color w:val="333333"/>
          <w:kern w:val="0"/>
          <w:sz w:val="30"/>
          <w:szCs w:val="30"/>
        </w:rPr>
      </w:pPr>
      <w:r w:rsidRPr="005F1616">
        <w:rPr>
          <w:rFonts w:ascii="Helvetica" w:eastAsia="メイリオ" w:hAnsi="Helvetica" w:cs="Helvetica"/>
          <w:b/>
          <w:bCs/>
          <w:color w:val="333333"/>
          <w:kern w:val="0"/>
          <w:sz w:val="30"/>
          <w:szCs w:val="30"/>
          <w:bdr w:val="none" w:sz="0" w:space="0" w:color="auto" w:frame="1"/>
        </w:rPr>
        <w:t>By </w:t>
      </w:r>
      <w:hyperlink r:id="rId5" w:history="1">
        <w:r w:rsidRPr="005F1616">
          <w:rPr>
            <w:rFonts w:ascii="Helvetica" w:eastAsia="メイリオ" w:hAnsi="Helvetica" w:cs="Helvetica"/>
            <w:b/>
            <w:bCs/>
            <w:color w:val="333333"/>
            <w:kern w:val="0"/>
            <w:sz w:val="30"/>
            <w:szCs w:val="30"/>
            <w:u w:val="single"/>
            <w:bdr w:val="none" w:sz="0" w:space="0" w:color="auto" w:frame="1"/>
          </w:rPr>
          <w:t>Li Yuan</w:t>
        </w:r>
      </w:hyperlink>
      <w:r w:rsidR="00500EE0">
        <w:rPr>
          <w:rFonts w:ascii="Helvetica" w:eastAsia="メイリオ" w:hAnsi="Helvetica" w:cs="Helvetica" w:hint="eastAsia"/>
          <w:b/>
          <w:bCs/>
          <w:color w:val="333333"/>
          <w:kern w:val="0"/>
          <w:sz w:val="30"/>
          <w:szCs w:val="30"/>
          <w:bdr w:val="none" w:sz="0" w:space="0" w:color="auto" w:frame="1"/>
        </w:rPr>
        <w:t xml:space="preserve">　</w:t>
      </w:r>
      <w:r w:rsidRPr="005F1616">
        <w:rPr>
          <w:rFonts w:ascii="メイリオ" w:eastAsia="メイリオ" w:hAnsi="メイリオ" w:cs="ＭＳ Ｐゴシック" w:hint="eastAsia"/>
          <w:color w:val="333333"/>
          <w:kern w:val="0"/>
          <w:sz w:val="30"/>
          <w:szCs w:val="30"/>
          <w:bdr w:val="none" w:sz="0" w:space="0" w:color="auto" w:frame="1"/>
        </w:rPr>
        <w:t>Published Sept. 9, 2021Updated Sept. 14, 2021</w:t>
      </w:r>
    </w:p>
    <w:p w14:paraId="26FC005D"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As a student at Peking University law school in 1978, Li Keqiang kept both pockets of his jacket stuffed with handwritten paper slips. An English word was written on one side, a former classmate recalled, and the matching Chinese version was written on the other.</w:t>
      </w:r>
    </w:p>
    <w:p w14:paraId="2CA6A8F5" w14:textId="165B072E" w:rsid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Mr. Li, now China’s premier, was part of </w:t>
      </w:r>
      <w:hyperlink r:id="rId6" w:history="1">
        <w:r w:rsidRPr="005F1616">
          <w:rPr>
            <w:rFonts w:ascii="Georgia" w:eastAsia="メイリオ" w:hAnsi="Georgia" w:cs="ＭＳ Ｐゴシック"/>
            <w:color w:val="326891"/>
            <w:kern w:val="0"/>
            <w:sz w:val="30"/>
            <w:szCs w:val="30"/>
            <w:u w:val="single"/>
            <w:bdr w:val="none" w:sz="0" w:space="0" w:color="auto" w:frame="1"/>
          </w:rPr>
          <w:t>China’s</w:t>
        </w:r>
      </w:hyperlink>
      <w:r w:rsidRPr="005F1616">
        <w:rPr>
          <w:rFonts w:ascii="Georgia" w:eastAsia="メイリオ" w:hAnsi="Georgia" w:cs="ＭＳ Ｐゴシック"/>
          <w:color w:val="333333"/>
          <w:kern w:val="0"/>
          <w:sz w:val="30"/>
          <w:szCs w:val="30"/>
        </w:rPr>
        <w:t> English-learning craze. A magazine called Learning English sold half a million subscriptions that year. In 1982, about 10 million Chinese households — almost </w:t>
      </w:r>
      <w:hyperlink r:id="rId7" w:tgtFrame="_blank" w:history="1">
        <w:r w:rsidRPr="005F1616">
          <w:rPr>
            <w:rFonts w:ascii="Georgia" w:eastAsia="メイリオ" w:hAnsi="Georgia" w:cs="ＭＳ Ｐゴシック"/>
            <w:color w:val="326891"/>
            <w:kern w:val="0"/>
            <w:sz w:val="30"/>
            <w:szCs w:val="30"/>
            <w:u w:val="single"/>
            <w:bdr w:val="none" w:sz="0" w:space="0" w:color="auto" w:frame="1"/>
          </w:rPr>
          <w:t>equivalent</w:t>
        </w:r>
      </w:hyperlink>
      <w:r w:rsidRPr="005F1616">
        <w:rPr>
          <w:rFonts w:ascii="Georgia" w:eastAsia="メイリオ" w:hAnsi="Georgia" w:cs="ＭＳ Ｐゴシック"/>
          <w:color w:val="333333"/>
          <w:kern w:val="0"/>
          <w:sz w:val="30"/>
          <w:szCs w:val="30"/>
        </w:rPr>
        <w:t> to Chinese TV ownership at the time — watched “</w:t>
      </w:r>
      <w:hyperlink r:id="rId8" w:tgtFrame="_blank" w:history="1">
        <w:r w:rsidRPr="005F1616">
          <w:rPr>
            <w:rFonts w:ascii="Georgia" w:eastAsia="メイリオ" w:hAnsi="Georgia" w:cs="ＭＳ Ｐゴシック"/>
            <w:color w:val="326891"/>
            <w:kern w:val="0"/>
            <w:sz w:val="30"/>
            <w:szCs w:val="30"/>
            <w:u w:val="single"/>
            <w:bdr w:val="none" w:sz="0" w:space="0" w:color="auto" w:frame="1"/>
          </w:rPr>
          <w:t>Fo</w:t>
        </w:r>
        <w:r w:rsidRPr="005F1616">
          <w:rPr>
            <w:rFonts w:ascii="Georgia" w:eastAsia="メイリオ" w:hAnsi="Georgia" w:cs="ＭＳ Ｐゴシック"/>
            <w:color w:val="326891"/>
            <w:kern w:val="0"/>
            <w:sz w:val="30"/>
            <w:szCs w:val="30"/>
            <w:u w:val="single"/>
            <w:bdr w:val="none" w:sz="0" w:space="0" w:color="auto" w:frame="1"/>
          </w:rPr>
          <w:t>l</w:t>
        </w:r>
        <w:r w:rsidRPr="005F1616">
          <w:rPr>
            <w:rFonts w:ascii="Georgia" w:eastAsia="メイリオ" w:hAnsi="Georgia" w:cs="ＭＳ Ｐゴシック"/>
            <w:color w:val="326891"/>
            <w:kern w:val="0"/>
            <w:sz w:val="30"/>
            <w:szCs w:val="30"/>
            <w:u w:val="single"/>
            <w:bdr w:val="none" w:sz="0" w:space="0" w:color="auto" w:frame="1"/>
          </w:rPr>
          <w:t>low Me</w:t>
        </w:r>
      </w:hyperlink>
      <w:r w:rsidRPr="005F1616">
        <w:rPr>
          <w:rFonts w:ascii="Georgia" w:eastAsia="メイリオ" w:hAnsi="Georgia" w:cs="ＭＳ Ｐゴシック"/>
          <w:color w:val="333333"/>
          <w:kern w:val="0"/>
          <w:sz w:val="30"/>
          <w:szCs w:val="30"/>
        </w:rPr>
        <w:t>,” a BBC English-learning program with lines like: “What’s your name?” “My name is Jane.”</w:t>
      </w:r>
    </w:p>
    <w:p w14:paraId="3D2F2E0D" w14:textId="77777777" w:rsidR="005F1616" w:rsidRP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p>
    <w:p w14:paraId="10AC8930" w14:textId="5606875B" w:rsid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It’s hard to exaggerate the role English has played in changing China’s social, cultural, economic and political landscape. English is almost synonymous with China’s reform and opening-up policies, which transformed an impoverished and hermetic nation into the world’s second-biggest economy.</w:t>
      </w:r>
    </w:p>
    <w:p w14:paraId="538397B5" w14:textId="77777777" w:rsidR="005F1616" w:rsidRP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p>
    <w:p w14:paraId="69AF7D70"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t>That’s why it came as a shock to many when the education authorities in Shanghai, the most cosmopolitan city in the country, last month forbade local elementary schools to hold final exams on the English language.</w:t>
      </w:r>
    </w:p>
    <w:p w14:paraId="0C6C2AED" w14:textId="77777777" w:rsidR="005F1616" w:rsidRPr="005F1616" w:rsidRDefault="005F1616" w:rsidP="005F1616">
      <w:pPr>
        <w:widowControl/>
        <w:shd w:val="clear" w:color="auto" w:fill="FFFFFF"/>
        <w:spacing w:beforeAutospacing="1"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Broadly, the Chinese authorities are easing the workloads of schoolchildren, amid an effort to ease the burdens </w:t>
      </w:r>
      <w:hyperlink r:id="rId9" w:history="1">
        <w:r w:rsidRPr="005F1616">
          <w:rPr>
            <w:rFonts w:ascii="Georgia" w:eastAsia="メイリオ" w:hAnsi="Georgia" w:cs="ＭＳ Ｐゴシック"/>
            <w:color w:val="326891"/>
            <w:kern w:val="0"/>
            <w:sz w:val="30"/>
            <w:szCs w:val="30"/>
            <w:u w:val="single"/>
            <w:bdr w:val="none" w:sz="0" w:space="0" w:color="auto" w:frame="1"/>
          </w:rPr>
          <w:t>on families and parents</w:t>
        </w:r>
      </w:hyperlink>
      <w:r w:rsidRPr="005F1616">
        <w:rPr>
          <w:rFonts w:ascii="Georgia" w:eastAsia="メイリオ" w:hAnsi="Georgia" w:cs="ＭＳ Ｐゴシック"/>
          <w:color w:val="333333"/>
          <w:kern w:val="0"/>
          <w:sz w:val="30"/>
          <w:szCs w:val="30"/>
        </w:rPr>
        <w:t>. Still, many Chinese people with an interest in English can’t help but see Shanghai’s decision as pushback against the language and against Western influence in general — and another step away from openness to the world.</w:t>
      </w:r>
    </w:p>
    <w:p w14:paraId="2CB77587"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Many call the phenomenon “reversing gears,” or China’s Great Leap Backward, an allusion to the disastrous industrialization campaign of the late 1950s, which resulted in the worst man-made famine in human history.</w:t>
      </w:r>
    </w:p>
    <w:p w14:paraId="15249510" w14:textId="77777777" w:rsidR="005F1616" w:rsidRP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Last year, China’s education authority barred primary and junior high schools from using overseas textbooks. A government adviser </w:t>
      </w:r>
      <w:hyperlink r:id="rId10" w:tgtFrame="_blank" w:history="1">
        <w:r w:rsidRPr="005F1616">
          <w:rPr>
            <w:rFonts w:ascii="Georgia" w:eastAsia="メイリオ" w:hAnsi="Georgia" w:cs="ＭＳ Ｐゴシック"/>
            <w:color w:val="326891"/>
            <w:kern w:val="0"/>
            <w:sz w:val="30"/>
            <w:szCs w:val="30"/>
            <w:u w:val="single"/>
            <w:bdr w:val="none" w:sz="0" w:space="0" w:color="auto" w:frame="1"/>
          </w:rPr>
          <w:t>recommended</w:t>
        </w:r>
      </w:hyperlink>
      <w:r w:rsidRPr="005F1616">
        <w:rPr>
          <w:rFonts w:ascii="Georgia" w:eastAsia="メイリオ" w:hAnsi="Georgia" w:cs="ＭＳ Ｐゴシック"/>
          <w:color w:val="333333"/>
          <w:kern w:val="0"/>
          <w:sz w:val="30"/>
          <w:szCs w:val="30"/>
        </w:rPr>
        <w:t xml:space="preserve"> this year </w:t>
      </w:r>
      <w:r w:rsidRPr="005F1616">
        <w:rPr>
          <w:rFonts w:ascii="Georgia" w:eastAsia="メイリオ" w:hAnsi="Georgia" w:cs="ＭＳ Ｐゴシック"/>
          <w:color w:val="333333"/>
          <w:kern w:val="0"/>
          <w:sz w:val="30"/>
          <w:szCs w:val="30"/>
        </w:rPr>
        <w:lastRenderedPageBreak/>
        <w:t>that the country’s annual college entrance examination stop testing English. New restrictions this summer on for-profit, after-school tutoring chains affected companies that have taught English for years.</w:t>
      </w:r>
    </w:p>
    <w:p w14:paraId="7C0E0B8E" w14:textId="77777777" w:rsidR="005F1616" w:rsidRDefault="005F1616" w:rsidP="005F1616">
      <w:pPr>
        <w:widowControl/>
        <w:shd w:val="clear" w:color="auto" w:fill="FFFFFF"/>
        <w:jc w:val="left"/>
        <w:textAlignment w:val="baseline"/>
        <w:rPr>
          <w:rFonts w:ascii="メイリオ" w:eastAsia="メイリオ" w:hAnsi="メイリオ" w:cs="ＭＳ Ｐゴシック"/>
          <w:color w:val="333333"/>
          <w:kern w:val="0"/>
          <w:sz w:val="30"/>
          <w:szCs w:val="30"/>
        </w:rPr>
      </w:pPr>
    </w:p>
    <w:p w14:paraId="5F804DEE" w14:textId="77777777" w:rsidR="005F1616" w:rsidRDefault="005F1616" w:rsidP="005F1616">
      <w:pPr>
        <w:widowControl/>
        <w:shd w:val="clear" w:color="auto" w:fill="FFFFFF"/>
        <w:jc w:val="left"/>
        <w:textAlignment w:val="baseline"/>
        <w:rPr>
          <w:rFonts w:ascii="メイリオ" w:eastAsia="メイリオ" w:hAnsi="メイリオ" w:cs="ＭＳ Ｐゴシック"/>
          <w:noProof/>
          <w:color w:val="333333"/>
          <w:kern w:val="0"/>
          <w:sz w:val="30"/>
          <w:szCs w:val="30"/>
        </w:rPr>
      </w:pPr>
      <w:r w:rsidRPr="005F1616">
        <w:rPr>
          <w:rFonts w:ascii="Georgia" w:eastAsia="メイリオ" w:hAnsi="Georgia" w:cs="ＭＳ Ｐゴシック"/>
          <w:color w:val="333333"/>
          <w:kern w:val="0"/>
          <w:sz w:val="30"/>
          <w:szCs w:val="30"/>
        </w:rPr>
        <w:t>Original English and translated books are discouraged at universities, too, especially in the more sensitive subjects, such as journalism and constitutional studies, according to professors who spoke on the condition of anonymity. Three of them complained that the quality of some government-authorized textbooks suffered because some authors were chosen for their seniority and party loyalty instead of their academic qualifications.</w:t>
      </w:r>
    </w:p>
    <w:p w14:paraId="5BEAAAD6" w14:textId="2E41286B" w:rsidR="005F1616" w:rsidRDefault="005F1616" w:rsidP="005F1616">
      <w:pPr>
        <w:widowControl/>
        <w:shd w:val="clear" w:color="auto" w:fill="FFFFFF"/>
        <w:jc w:val="left"/>
        <w:textAlignment w:val="baseline"/>
        <w:rPr>
          <w:rFonts w:ascii="メイリオ" w:eastAsia="メイリオ" w:hAnsi="メイリオ" w:cs="ＭＳ Ｐゴシック"/>
          <w:noProof/>
          <w:color w:val="333333"/>
          <w:kern w:val="0"/>
          <w:sz w:val="30"/>
          <w:szCs w:val="30"/>
        </w:rPr>
      </w:pPr>
      <w:r>
        <w:rPr>
          <w:rFonts w:ascii="メイリオ" w:eastAsia="メイリオ" w:hAnsi="メイリオ" w:cs="ＭＳ Ｐゴシック" w:hint="eastAsia"/>
          <w:noProof/>
          <w:color w:val="333333"/>
          <w:kern w:val="0"/>
          <w:sz w:val="30"/>
          <w:szCs w:val="30"/>
        </w:rPr>
        <w:t>（以下</w:t>
      </w:r>
      <w:r w:rsidR="00500EE0">
        <w:rPr>
          <w:rFonts w:ascii="メイリオ" w:eastAsia="メイリオ" w:hAnsi="メイリオ" w:cs="ＭＳ Ｐゴシック" w:hint="eastAsia"/>
          <w:noProof/>
          <w:color w:val="333333"/>
          <w:kern w:val="0"/>
          <w:sz w:val="30"/>
          <w:szCs w:val="30"/>
        </w:rPr>
        <w:t>２</w:t>
      </w:r>
      <w:r>
        <w:rPr>
          <w:rFonts w:ascii="メイリオ" w:eastAsia="メイリオ" w:hAnsi="メイリオ" w:cs="ＭＳ Ｐゴシック" w:hint="eastAsia"/>
          <w:noProof/>
          <w:color w:val="333333"/>
          <w:kern w:val="0"/>
          <w:sz w:val="30"/>
          <w:szCs w:val="30"/>
        </w:rPr>
        <w:t>行画像の説明。なお、画像は編集で残せませんでした。）</w:t>
      </w:r>
    </w:p>
    <w:p w14:paraId="04E336A5" w14:textId="5ADAB80E" w:rsidR="005F1616" w:rsidRPr="005F1616" w:rsidRDefault="005F1616" w:rsidP="005F1616">
      <w:pPr>
        <w:widowControl/>
        <w:shd w:val="clear" w:color="auto" w:fill="FFFFFF"/>
        <w:jc w:val="left"/>
        <w:textAlignment w:val="baseline"/>
        <w:rPr>
          <w:rFonts w:ascii="メイリオ" w:eastAsia="メイリオ" w:hAnsi="メイリオ" w:cs="ＭＳ Ｐゴシック" w:hint="eastAsia"/>
          <w:color w:val="333333"/>
          <w:kern w:val="0"/>
          <w:sz w:val="30"/>
          <w:szCs w:val="30"/>
        </w:rPr>
      </w:pPr>
      <w:r w:rsidRPr="005F1616">
        <w:rPr>
          <w:rFonts w:ascii="Georgia" w:eastAsia="メイリオ" w:hAnsi="Georgia" w:cs="ＭＳ Ｐゴシック"/>
          <w:color w:val="666666"/>
          <w:kern w:val="0"/>
          <w:sz w:val="30"/>
          <w:szCs w:val="30"/>
          <w:bdr w:val="none" w:sz="0" w:space="0" w:color="auto" w:frame="1"/>
        </w:rPr>
        <w:t xml:space="preserve">A textbook titled “Xi Jinping Thought on Socialism </w:t>
      </w:r>
      <w:proofErr w:type="gramStart"/>
      <w:r w:rsidRPr="005F1616">
        <w:rPr>
          <w:rFonts w:ascii="Georgia" w:eastAsia="メイリオ" w:hAnsi="Georgia" w:cs="ＭＳ Ｐゴシック"/>
          <w:color w:val="666666"/>
          <w:kern w:val="0"/>
          <w:sz w:val="30"/>
          <w:szCs w:val="30"/>
          <w:bdr w:val="none" w:sz="0" w:space="0" w:color="auto" w:frame="1"/>
        </w:rPr>
        <w:t>With</w:t>
      </w:r>
      <w:proofErr w:type="gramEnd"/>
      <w:r w:rsidRPr="005F1616">
        <w:rPr>
          <w:rFonts w:ascii="Georgia" w:eastAsia="メイリオ" w:hAnsi="Georgia" w:cs="ＭＳ Ｐゴシック"/>
          <w:color w:val="666666"/>
          <w:kern w:val="0"/>
          <w:sz w:val="30"/>
          <w:szCs w:val="30"/>
          <w:bdr w:val="none" w:sz="0" w:space="0" w:color="auto" w:frame="1"/>
        </w:rPr>
        <w:t xml:space="preserve"> Chinese Characteristics for a New Era” will be required reading in Shanghai schools.</w:t>
      </w:r>
    </w:p>
    <w:p w14:paraId="1BB3FFF5"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t>The president of prestigious Tsinghua University in Beijing came under fire this summer after sending each new student a Chinese-language copy of Ernest Hemingway’s “The Old Man and the Sea.” He wrote in a letter that he wanted the students to learn courage and perseverance. Some social media users questioned why he would choose the work of an American author or why he didn’t encourage the students to study for China’s rise.</w:t>
      </w:r>
    </w:p>
    <w:p w14:paraId="365F399D"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 xml:space="preserve">In some cases, Communist Party orthodoxy is replacing foreign texts. Elementary schools in Shanghai may not be conducting English tests, but a new textbook on “Xi Jinping Thought on Socialism </w:t>
      </w:r>
      <w:proofErr w:type="gramStart"/>
      <w:r w:rsidRPr="005F1616">
        <w:rPr>
          <w:rFonts w:ascii="Georgia" w:eastAsia="メイリオ" w:hAnsi="Georgia" w:cs="ＭＳ Ｐゴシック"/>
          <w:color w:val="333333"/>
          <w:kern w:val="0"/>
          <w:sz w:val="30"/>
          <w:szCs w:val="30"/>
        </w:rPr>
        <w:t>With</w:t>
      </w:r>
      <w:proofErr w:type="gramEnd"/>
      <w:r w:rsidRPr="005F1616">
        <w:rPr>
          <w:rFonts w:ascii="Georgia" w:eastAsia="メイリオ" w:hAnsi="Georgia" w:cs="ＭＳ Ｐゴシック"/>
          <w:color w:val="333333"/>
          <w:kern w:val="0"/>
          <w:sz w:val="30"/>
          <w:szCs w:val="30"/>
        </w:rPr>
        <w:t xml:space="preserve"> Chinese Characteristics for a New Era” will be required reading in the city’s elementary, middle and high schools starting this month. Each student is required to take a weekly class for a semester.</w:t>
      </w:r>
    </w:p>
    <w:p w14:paraId="7E321DAA" w14:textId="77777777" w:rsidR="005F1616" w:rsidRPr="005F1616" w:rsidRDefault="005F1616" w:rsidP="005F1616">
      <w:pPr>
        <w:widowControl/>
        <w:shd w:val="clear" w:color="auto" w:fill="FFFFFF"/>
        <w:spacing w:beforeAutospacing="1"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 xml:space="preserve">The Communist Party is intensifying ideological control and nationalistic propaganda, an effort that could turn the clock back to the 1950s and 1960s, when the country was closed off </w:t>
      </w:r>
      <w:proofErr w:type="gramStart"/>
      <w:r w:rsidRPr="005F1616">
        <w:rPr>
          <w:rFonts w:ascii="Georgia" w:eastAsia="メイリオ" w:hAnsi="Georgia" w:cs="ＭＳ Ｐゴシック"/>
          <w:color w:val="333333"/>
          <w:kern w:val="0"/>
          <w:sz w:val="30"/>
          <w:szCs w:val="30"/>
        </w:rPr>
        <w:t>to</w:t>
      </w:r>
      <w:proofErr w:type="gramEnd"/>
      <w:r w:rsidRPr="005F1616">
        <w:rPr>
          <w:rFonts w:ascii="Georgia" w:eastAsia="メイリオ" w:hAnsi="Georgia" w:cs="ＭＳ Ｐゴシック"/>
          <w:color w:val="333333"/>
          <w:kern w:val="0"/>
          <w:sz w:val="30"/>
          <w:szCs w:val="30"/>
        </w:rPr>
        <w:t xml:space="preserve"> much of the world and political campaigns overrode economic growth. A </w:t>
      </w:r>
      <w:hyperlink r:id="rId11" w:tgtFrame="_blank" w:history="1">
        <w:r w:rsidRPr="005F1616">
          <w:rPr>
            <w:rFonts w:ascii="Georgia" w:eastAsia="メイリオ" w:hAnsi="Georgia" w:cs="ＭＳ Ｐゴシック"/>
            <w:color w:val="326891"/>
            <w:kern w:val="0"/>
            <w:sz w:val="30"/>
            <w:szCs w:val="30"/>
            <w:u w:val="single"/>
            <w:bdr w:val="none" w:sz="0" w:space="0" w:color="auto" w:frame="1"/>
          </w:rPr>
          <w:t>nationalistic essay</w:t>
        </w:r>
      </w:hyperlink>
      <w:r w:rsidRPr="005F1616">
        <w:rPr>
          <w:rFonts w:ascii="Georgia" w:eastAsia="メイリオ" w:hAnsi="Georgia" w:cs="ＭＳ Ｐゴシック"/>
          <w:color w:val="333333"/>
          <w:kern w:val="0"/>
          <w:sz w:val="30"/>
          <w:szCs w:val="30"/>
        </w:rPr>
        <w:t> widely spread last week by Chinese official media cited “the barbaric and ferocious attacks that the U.S. has started to launch against China.”</w:t>
      </w:r>
    </w:p>
    <w:p w14:paraId="63A8F698" w14:textId="77777777" w:rsidR="005F1616" w:rsidRPr="005F1616" w:rsidRDefault="005F1616" w:rsidP="00500EE0">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Even just a few years ago, the Chinese government still emphasized learning a foreign language. “China’s foreign language education can’t be weakened. Instead, it should be strengthened,” </w:t>
      </w:r>
      <w:hyperlink r:id="rId12" w:tgtFrame="_blank" w:history="1">
        <w:r w:rsidRPr="005F1616">
          <w:rPr>
            <w:rFonts w:ascii="Georgia" w:eastAsia="メイリオ" w:hAnsi="Georgia" w:cs="ＭＳ Ｐゴシック"/>
            <w:color w:val="326891"/>
            <w:kern w:val="0"/>
            <w:sz w:val="30"/>
            <w:szCs w:val="30"/>
            <w:u w:val="single"/>
            <w:bdr w:val="none" w:sz="0" w:space="0" w:color="auto" w:frame="1"/>
          </w:rPr>
          <w:t>wrote</w:t>
        </w:r>
      </w:hyperlink>
      <w:r w:rsidRPr="005F1616">
        <w:rPr>
          <w:rFonts w:ascii="Georgia" w:eastAsia="メイリオ" w:hAnsi="Georgia" w:cs="ＭＳ Ｐゴシック"/>
          <w:color w:val="333333"/>
          <w:kern w:val="0"/>
          <w:sz w:val="30"/>
          <w:szCs w:val="30"/>
        </w:rPr>
        <w:t> the Communist Party’s official newspaper, People’s Daily, in 2019. The article said nearly 200 million Chinese students took foreign-language classes in 2018, from elementary schools all the way to universities. The vast majority of them were learning English.</w:t>
      </w:r>
    </w:p>
    <w:p w14:paraId="699A6E56"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lastRenderedPageBreak/>
        <w:t>For a long time, the ability to read and speak English was considered a key to well-paying jobs, study-abroad opportunities and better access to information.</w:t>
      </w:r>
    </w:p>
    <w:p w14:paraId="68952B91" w14:textId="03B88DFD" w:rsidR="005F1616" w:rsidRPr="005F1616" w:rsidRDefault="005F1616" w:rsidP="005F1616">
      <w:pPr>
        <w:widowControl/>
        <w:shd w:val="clear" w:color="auto" w:fill="FFFFFF"/>
        <w:jc w:val="left"/>
        <w:textAlignment w:val="baseline"/>
        <w:rPr>
          <w:rFonts w:ascii="メイリオ" w:eastAsia="メイリオ" w:hAnsi="メイリオ" w:cs="ＭＳ Ｐゴシック"/>
          <w:color w:val="333333"/>
          <w:kern w:val="0"/>
          <w:sz w:val="30"/>
          <w:szCs w:val="30"/>
        </w:rPr>
      </w:pPr>
      <w:r w:rsidRPr="005F1616">
        <w:rPr>
          <w:rFonts w:ascii="Georgia" w:eastAsia="メイリオ" w:hAnsi="Georgia" w:cs="ＭＳ Ｐゴシック"/>
          <w:color w:val="333333"/>
          <w:kern w:val="0"/>
          <w:sz w:val="30"/>
          <w:szCs w:val="30"/>
        </w:rPr>
        <w:t xml:space="preserve">When Mr. Li studied law in Beijing in the late 1970s, the country had just emerged from the tumultuous Cultural Revolution. He and his classmates wanted to learn Western laws, but most of the books were in English, said Tao </w:t>
      </w:r>
      <w:proofErr w:type="spellStart"/>
      <w:r w:rsidRPr="005F1616">
        <w:rPr>
          <w:rFonts w:ascii="Georgia" w:eastAsia="メイリオ" w:hAnsi="Georgia" w:cs="ＭＳ Ｐゴシック"/>
          <w:color w:val="333333"/>
          <w:kern w:val="0"/>
          <w:sz w:val="30"/>
          <w:szCs w:val="30"/>
        </w:rPr>
        <w:t>Jingzhou</w:t>
      </w:r>
      <w:proofErr w:type="spellEnd"/>
      <w:r w:rsidRPr="005F1616">
        <w:rPr>
          <w:rFonts w:ascii="Georgia" w:eastAsia="メイリオ" w:hAnsi="Georgia" w:cs="ＭＳ Ｐゴシック"/>
          <w:color w:val="333333"/>
          <w:kern w:val="0"/>
          <w:sz w:val="30"/>
          <w:szCs w:val="30"/>
        </w:rPr>
        <w:t>, Mr. Li’s college classmate and a lawyer in Beijing now. Their professors encouraged them to learn English and translate some original works into Chinese.</w:t>
      </w:r>
      <w:r w:rsidRPr="005F1616">
        <w:rPr>
          <w:rFonts w:ascii="メイリオ" w:eastAsia="メイリオ" w:hAnsi="メイリオ" w:cs="ＭＳ Ｐゴシック"/>
          <w:color w:val="333333"/>
          <w:kern w:val="0"/>
          <w:sz w:val="30"/>
          <w:szCs w:val="30"/>
        </w:rPr>
        <w:t xml:space="preserve"> </w:t>
      </w:r>
    </w:p>
    <w:p w14:paraId="3DB546C6" w14:textId="77777777" w:rsidR="005F1616" w:rsidRPr="005F1616" w:rsidRDefault="005F1616" w:rsidP="005F1616">
      <w:pPr>
        <w:widowControl/>
        <w:shd w:val="clear" w:color="auto" w:fill="FFFFFF"/>
        <w:spacing w:beforeAutospacing="1"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t>Mr. Li became part of a group that </w:t>
      </w:r>
      <w:hyperlink r:id="rId13" w:tgtFrame="_blank" w:history="1">
        <w:r w:rsidRPr="005F1616">
          <w:rPr>
            <w:rFonts w:ascii="Georgia" w:eastAsia="メイリオ" w:hAnsi="Georgia" w:cs="ＭＳ Ｐゴシック"/>
            <w:color w:val="326891"/>
            <w:kern w:val="0"/>
            <w:sz w:val="30"/>
            <w:szCs w:val="30"/>
            <w:u w:val="single"/>
            <w:bdr w:val="none" w:sz="0" w:space="0" w:color="auto" w:frame="1"/>
          </w:rPr>
          <w:t>translated</w:t>
        </w:r>
      </w:hyperlink>
      <w:r w:rsidRPr="005F1616">
        <w:rPr>
          <w:rFonts w:ascii="Georgia" w:eastAsia="メイリオ" w:hAnsi="Georgia" w:cs="ＭＳ Ｐゴシック"/>
          <w:color w:val="333333"/>
          <w:kern w:val="0"/>
          <w:sz w:val="30"/>
          <w:szCs w:val="30"/>
        </w:rPr>
        <w:t> the book “The Due Process of Law,” by Lord Denning, the British jurist.</w:t>
      </w:r>
    </w:p>
    <w:p w14:paraId="6E68DF63"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In 1980s and 1990s, young Chinese in many cities congregated at “English corners” to speak a foreign tongue to one another. Some brave ones, including the future Alibaba founder Jack Ma, struck up conversations with the few English-speaking foreign visitors to improve their conversational skills.</w:t>
      </w:r>
    </w:p>
    <w:p w14:paraId="484EC16A"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As the internet developed, a generation of Chinese learned English from TV series like “Friends” and “The Big Bang Theory.”</w:t>
      </w:r>
    </w:p>
    <w:p w14:paraId="7661D83C" w14:textId="746F0899" w:rsidR="005F1616" w:rsidRDefault="005F1616" w:rsidP="005F1616">
      <w:pPr>
        <w:widowControl/>
        <w:shd w:val="clear" w:color="auto" w:fill="FFFFFF"/>
        <w:jc w:val="left"/>
        <w:textAlignment w:val="baseline"/>
        <w:rPr>
          <w:rFonts w:ascii="メイリオ" w:eastAsia="メイリオ" w:hAnsi="メイリオ" w:cs="ＭＳ Ｐゴシック"/>
          <w:noProof/>
          <w:color w:val="333333"/>
          <w:kern w:val="0"/>
          <w:sz w:val="30"/>
          <w:szCs w:val="30"/>
        </w:rPr>
      </w:pPr>
      <w:r w:rsidRPr="005F1616">
        <w:rPr>
          <w:rFonts w:ascii="Georgia" w:eastAsia="メイリオ" w:hAnsi="Georgia" w:cs="ＭＳ Ｐゴシック"/>
          <w:color w:val="333333"/>
          <w:kern w:val="0"/>
          <w:sz w:val="30"/>
          <w:szCs w:val="30"/>
        </w:rPr>
        <w:t>Some businesspeople struck gold by teaching English or offering instruction on how to take tests in the language. New Oriental Education and Technology, a company based in Beijing, became such a cultural phenomenon that it inspired a blockbuster film, “</w:t>
      </w:r>
      <w:hyperlink r:id="rId14" w:tgtFrame="_blank" w:history="1">
        <w:r w:rsidRPr="005F1616">
          <w:rPr>
            <w:rFonts w:ascii="Georgia" w:eastAsia="メイリオ" w:hAnsi="Georgia" w:cs="ＭＳ Ｐゴシック"/>
            <w:color w:val="326891"/>
            <w:kern w:val="0"/>
            <w:sz w:val="30"/>
            <w:szCs w:val="30"/>
            <w:u w:val="single"/>
            <w:bdr w:val="none" w:sz="0" w:space="0" w:color="auto" w:frame="1"/>
          </w:rPr>
          <w:t>American Dreams in China</w:t>
        </w:r>
      </w:hyperlink>
      <w:r w:rsidRPr="005F1616">
        <w:rPr>
          <w:rFonts w:ascii="Georgia" w:eastAsia="メイリオ" w:hAnsi="Georgia" w:cs="ＭＳ Ｐゴシック"/>
          <w:color w:val="333333"/>
          <w:kern w:val="0"/>
          <w:sz w:val="30"/>
          <w:szCs w:val="30"/>
        </w:rPr>
        <w:t>.” The hero taught English the way many in China learned it, such as memorizing the word “ambulance” as the Chinese for “I can’t die.” (“</w:t>
      </w:r>
      <w:proofErr w:type="gramStart"/>
      <w:r w:rsidRPr="005F1616">
        <w:rPr>
          <w:rFonts w:ascii="Georgia" w:eastAsia="メイリオ" w:hAnsi="Georgia" w:cs="ＭＳ Ｐゴシック"/>
          <w:color w:val="333333"/>
          <w:kern w:val="0"/>
          <w:sz w:val="30"/>
          <w:szCs w:val="30"/>
        </w:rPr>
        <w:t>An</w:t>
      </w:r>
      <w:proofErr w:type="gramEnd"/>
      <w:r w:rsidRPr="005F1616">
        <w:rPr>
          <w:rFonts w:ascii="Georgia" w:eastAsia="メイリオ" w:hAnsi="Georgia" w:cs="ＭＳ Ｐゴシック"/>
          <w:color w:val="333333"/>
          <w:kern w:val="0"/>
          <w:sz w:val="30"/>
          <w:szCs w:val="30"/>
        </w:rPr>
        <w:t xml:space="preserve"> </w:t>
      </w:r>
      <w:proofErr w:type="spellStart"/>
      <w:r w:rsidRPr="005F1616">
        <w:rPr>
          <w:rFonts w:ascii="Georgia" w:eastAsia="メイリオ" w:hAnsi="Georgia" w:cs="ＭＳ Ｐゴシック"/>
          <w:color w:val="333333"/>
          <w:kern w:val="0"/>
          <w:sz w:val="30"/>
          <w:szCs w:val="30"/>
        </w:rPr>
        <w:t>bu</w:t>
      </w:r>
      <w:proofErr w:type="spellEnd"/>
      <w:r w:rsidRPr="005F1616">
        <w:rPr>
          <w:rFonts w:ascii="Georgia" w:eastAsia="メイリオ" w:hAnsi="Georgia" w:cs="ＭＳ Ｐゴシック"/>
          <w:color w:val="333333"/>
          <w:kern w:val="0"/>
          <w:sz w:val="30"/>
          <w:szCs w:val="30"/>
        </w:rPr>
        <w:t xml:space="preserve"> </w:t>
      </w:r>
      <w:proofErr w:type="spellStart"/>
      <w:r w:rsidRPr="005F1616">
        <w:rPr>
          <w:rFonts w:ascii="Georgia" w:eastAsia="メイリオ" w:hAnsi="Georgia" w:cs="ＭＳ Ｐゴシック"/>
          <w:color w:val="333333"/>
          <w:kern w:val="0"/>
          <w:sz w:val="30"/>
          <w:szCs w:val="30"/>
        </w:rPr>
        <w:t>neng</w:t>
      </w:r>
      <w:proofErr w:type="spellEnd"/>
      <w:r w:rsidRPr="005F1616">
        <w:rPr>
          <w:rFonts w:ascii="Georgia" w:eastAsia="メイリオ" w:hAnsi="Georgia" w:cs="ＭＳ Ｐゴシック"/>
          <w:color w:val="333333"/>
          <w:kern w:val="0"/>
          <w:sz w:val="30"/>
          <w:szCs w:val="30"/>
        </w:rPr>
        <w:t xml:space="preserve"> </w:t>
      </w:r>
      <w:proofErr w:type="spellStart"/>
      <w:r w:rsidRPr="005F1616">
        <w:rPr>
          <w:rFonts w:ascii="Georgia" w:eastAsia="メイリオ" w:hAnsi="Georgia" w:cs="ＭＳ Ｐゴシック"/>
          <w:color w:val="333333"/>
          <w:kern w:val="0"/>
          <w:sz w:val="30"/>
          <w:szCs w:val="30"/>
        </w:rPr>
        <w:t>si</w:t>
      </w:r>
      <w:proofErr w:type="spellEnd"/>
      <w:r w:rsidRPr="005F1616">
        <w:rPr>
          <w:rFonts w:ascii="Georgia" w:eastAsia="メイリオ" w:hAnsi="Georgia" w:cs="ＭＳ Ｐゴシック"/>
          <w:color w:val="333333"/>
          <w:kern w:val="0"/>
          <w:sz w:val="30"/>
          <w:szCs w:val="30"/>
        </w:rPr>
        <w:t>.”)</w:t>
      </w:r>
    </w:p>
    <w:p w14:paraId="62A9BE08" w14:textId="2052F901" w:rsidR="005F1616" w:rsidRPr="005F1616" w:rsidRDefault="005F1616" w:rsidP="005F1616">
      <w:pPr>
        <w:widowControl/>
        <w:shd w:val="clear" w:color="auto" w:fill="FFFFFF"/>
        <w:jc w:val="left"/>
        <w:textAlignment w:val="baseline"/>
        <w:rPr>
          <w:rFonts w:ascii="メイリオ" w:eastAsia="メイリオ" w:hAnsi="メイリオ" w:cs="ＭＳ Ｐゴシック" w:hint="eastAsia"/>
          <w:color w:val="333333"/>
          <w:kern w:val="0"/>
          <w:sz w:val="30"/>
          <w:szCs w:val="30"/>
        </w:rPr>
      </w:pPr>
      <w:r>
        <w:rPr>
          <w:rFonts w:ascii="メイリオ" w:eastAsia="メイリオ" w:hAnsi="メイリオ" w:cs="ＭＳ Ｐゴシック" w:hint="eastAsia"/>
          <w:noProof/>
          <w:color w:val="333333"/>
          <w:kern w:val="0"/>
          <w:sz w:val="30"/>
          <w:szCs w:val="30"/>
        </w:rPr>
        <w:t>（以下画像の説明）</w:t>
      </w:r>
    </w:p>
    <w:p w14:paraId="22B16B36" w14:textId="40A77BC2" w:rsidR="005F1616" w:rsidRPr="005F1616" w:rsidRDefault="005F1616" w:rsidP="005F1616">
      <w:pPr>
        <w:widowControl/>
        <w:shd w:val="clear" w:color="auto" w:fill="FFFFFF"/>
        <w:jc w:val="left"/>
        <w:textAlignment w:val="baseline"/>
        <w:rPr>
          <w:rFonts w:ascii="メイリオ" w:eastAsia="メイリオ" w:hAnsi="メイリオ" w:cs="ＭＳ Ｐゴシック" w:hint="eastAsia"/>
          <w:color w:val="333333"/>
          <w:kern w:val="0"/>
          <w:sz w:val="30"/>
          <w:szCs w:val="30"/>
        </w:rPr>
      </w:pPr>
      <w:r w:rsidRPr="005F1616">
        <w:rPr>
          <w:rFonts w:ascii="Georgia" w:eastAsia="メイリオ" w:hAnsi="Georgia" w:cs="ＭＳ Ｐゴシック"/>
          <w:color w:val="666666"/>
          <w:kern w:val="0"/>
          <w:sz w:val="30"/>
          <w:szCs w:val="30"/>
          <w:bdr w:val="none" w:sz="0" w:space="0" w:color="auto" w:frame="1"/>
        </w:rPr>
        <w:t>China’s top leaders used to pride themselves on their English-language skills. Premier Li Keqiang delivered a speech in Hong Kong partly in English in 2013.</w:t>
      </w:r>
      <w:r>
        <w:rPr>
          <w:rFonts w:ascii="Georgia" w:eastAsia="メイリオ" w:hAnsi="Georgia" w:cs="ＭＳ Ｐゴシック" w:hint="eastAsia"/>
          <w:color w:val="666666"/>
          <w:kern w:val="0"/>
          <w:sz w:val="30"/>
          <w:szCs w:val="30"/>
          <w:bdr w:val="none" w:sz="0" w:space="0" w:color="auto" w:frame="1"/>
        </w:rPr>
        <w:t>(</w:t>
      </w:r>
      <w:r>
        <w:rPr>
          <w:rFonts w:ascii="Georgia" w:eastAsia="メイリオ" w:hAnsi="Georgia" w:cs="ＭＳ Ｐゴシック" w:hint="eastAsia"/>
          <w:color w:val="666666"/>
          <w:kern w:val="0"/>
          <w:sz w:val="30"/>
          <w:szCs w:val="30"/>
          <w:bdr w:val="none" w:sz="0" w:space="0" w:color="auto" w:frame="1"/>
        </w:rPr>
        <w:t>画像の説明、ここまで</w:t>
      </w:r>
      <w:r>
        <w:rPr>
          <w:rFonts w:ascii="Georgia" w:eastAsia="メイリオ" w:hAnsi="Georgia" w:cs="ＭＳ Ｐゴシック" w:hint="eastAsia"/>
          <w:color w:val="666666"/>
          <w:kern w:val="0"/>
          <w:sz w:val="30"/>
          <w:szCs w:val="30"/>
          <w:bdr w:val="none" w:sz="0" w:space="0" w:color="auto" w:frame="1"/>
        </w:rPr>
        <w:t>)</w:t>
      </w:r>
    </w:p>
    <w:p w14:paraId="0B6AC260" w14:textId="77777777" w:rsidR="005F1616" w:rsidRPr="005F1616" w:rsidRDefault="005F1616" w:rsidP="005F1616">
      <w:pPr>
        <w:widowControl/>
        <w:shd w:val="clear" w:color="auto" w:fill="FFFFFF"/>
        <w:spacing w:beforeAutospacing="1"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t>China’s top leaders used to pride themselves on their English. Former President Jiang Zemin </w:t>
      </w:r>
      <w:hyperlink r:id="rId15" w:tgtFrame="_blank" w:history="1">
        <w:r w:rsidRPr="005F1616">
          <w:rPr>
            <w:rFonts w:ascii="Georgia" w:eastAsia="メイリオ" w:hAnsi="Georgia" w:cs="ＭＳ Ｐゴシック"/>
            <w:color w:val="326891"/>
            <w:kern w:val="0"/>
            <w:sz w:val="30"/>
            <w:szCs w:val="30"/>
            <w:u w:val="single"/>
            <w:bdr w:val="none" w:sz="0" w:space="0" w:color="auto" w:frame="1"/>
          </w:rPr>
          <w:t>recited</w:t>
        </w:r>
      </w:hyperlink>
      <w:r w:rsidRPr="005F1616">
        <w:rPr>
          <w:rFonts w:ascii="Georgia" w:eastAsia="メイリオ" w:hAnsi="Georgia" w:cs="ＭＳ Ｐゴシック"/>
          <w:color w:val="333333"/>
          <w:kern w:val="0"/>
          <w:sz w:val="30"/>
          <w:szCs w:val="30"/>
        </w:rPr>
        <w:t> Lincoln’s Gettysburg Address in his 2000 interview with “60 Minutes” and told aggressive Hong Kong journalists that their questions were </w:t>
      </w:r>
      <w:hyperlink r:id="rId16" w:tgtFrame="_blank" w:history="1">
        <w:r w:rsidRPr="005F1616">
          <w:rPr>
            <w:rFonts w:ascii="Georgia" w:eastAsia="メイリオ" w:hAnsi="Georgia" w:cs="ＭＳ Ｐゴシック"/>
            <w:color w:val="326891"/>
            <w:kern w:val="0"/>
            <w:sz w:val="30"/>
            <w:szCs w:val="30"/>
            <w:u w:val="single"/>
            <w:bdr w:val="none" w:sz="0" w:space="0" w:color="auto" w:frame="1"/>
          </w:rPr>
          <w:t>“too simple, sometimes naïve.”</w:t>
        </w:r>
      </w:hyperlink>
      <w:r w:rsidRPr="005F1616">
        <w:rPr>
          <w:rFonts w:ascii="Georgia" w:eastAsia="メイリオ" w:hAnsi="Georgia" w:cs="ＭＳ Ｐゴシック"/>
          <w:color w:val="333333"/>
          <w:kern w:val="0"/>
          <w:sz w:val="30"/>
          <w:szCs w:val="30"/>
        </w:rPr>
        <w:t> As recently as 2013, Premier Li delivered a </w:t>
      </w:r>
      <w:hyperlink r:id="rId17" w:tgtFrame="_blank" w:history="1">
        <w:r w:rsidRPr="005F1616">
          <w:rPr>
            <w:rFonts w:ascii="Georgia" w:eastAsia="メイリオ" w:hAnsi="Georgia" w:cs="ＭＳ Ｐゴシック"/>
            <w:color w:val="326891"/>
            <w:kern w:val="0"/>
            <w:sz w:val="30"/>
            <w:szCs w:val="30"/>
            <w:u w:val="single"/>
            <w:bdr w:val="none" w:sz="0" w:space="0" w:color="auto" w:frame="1"/>
          </w:rPr>
          <w:t>speech</w:t>
        </w:r>
      </w:hyperlink>
      <w:r w:rsidRPr="005F1616">
        <w:rPr>
          <w:rFonts w:ascii="Georgia" w:eastAsia="メイリオ" w:hAnsi="Georgia" w:cs="ＭＳ Ｐゴシック"/>
          <w:color w:val="333333"/>
          <w:kern w:val="0"/>
          <w:sz w:val="30"/>
          <w:szCs w:val="30"/>
        </w:rPr>
        <w:t> partly in English in Hong Kong.</w:t>
      </w:r>
    </w:p>
    <w:p w14:paraId="19AF827E" w14:textId="77777777" w:rsidR="005F1616" w:rsidRP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English lost some of its sheen after the 2008 financial crisis. Xi Jinping, China’s paramount leader, doesn’t appear to speak it.</w:t>
      </w:r>
    </w:p>
    <w:p w14:paraId="4F6967D8"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lastRenderedPageBreak/>
        <w:t>Now, English has become one of the signs of suspicious foreign influence, a fear nurtured by nationalist propaganda that has only worsened in tone since the outbreak of the coronavirus. As a result, China’s links to the outside world are being severed one by one.</w:t>
      </w:r>
    </w:p>
    <w:p w14:paraId="19C1BAEA" w14:textId="77777777" w:rsidR="005F1616" w:rsidRPr="005F1616" w:rsidRDefault="005F1616" w:rsidP="005F1616">
      <w:pPr>
        <w:widowControl/>
        <w:shd w:val="clear" w:color="auto" w:fill="FFFFFF"/>
        <w:spacing w:beforeAutospacing="1"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China’s border control authority </w:t>
      </w:r>
      <w:hyperlink r:id="rId18" w:tgtFrame="_blank" w:history="1">
        <w:r w:rsidRPr="005F1616">
          <w:rPr>
            <w:rFonts w:ascii="Georgia" w:eastAsia="メイリオ" w:hAnsi="Georgia" w:cs="ＭＳ Ｐゴシック"/>
            <w:color w:val="326891"/>
            <w:kern w:val="0"/>
            <w:sz w:val="30"/>
            <w:szCs w:val="30"/>
            <w:u w:val="single"/>
            <w:bdr w:val="none" w:sz="0" w:space="0" w:color="auto" w:frame="1"/>
          </w:rPr>
          <w:t>said</w:t>
        </w:r>
      </w:hyperlink>
      <w:r w:rsidRPr="005F1616">
        <w:rPr>
          <w:rFonts w:ascii="Georgia" w:eastAsia="メイリオ" w:hAnsi="Georgia" w:cs="ＭＳ Ｐゴシック"/>
          <w:color w:val="333333"/>
          <w:kern w:val="0"/>
          <w:sz w:val="30"/>
          <w:szCs w:val="30"/>
        </w:rPr>
        <w:t> in August that, as part of pandemic control procedures, it would suspend issuing and renewing passports except for urgent and necessary occasions. Middle-class Chinese citizens with expired passports wonder whether they will be able to travel abroad even after the pandemic.</w:t>
      </w:r>
    </w:p>
    <w:p w14:paraId="18046476" w14:textId="04B518D2" w:rsidR="005F1616" w:rsidRPr="005F1616" w:rsidRDefault="005F1616" w:rsidP="00955FA2">
      <w:pPr>
        <w:widowControl/>
        <w:shd w:val="clear" w:color="auto" w:fill="FFFFFF"/>
        <w:jc w:val="left"/>
        <w:textAlignment w:val="baseline"/>
        <w:rPr>
          <w:rFonts w:ascii="メイリオ" w:eastAsia="メイリオ" w:hAnsi="メイリオ" w:cs="ＭＳ Ｐゴシック"/>
          <w:color w:val="333333"/>
          <w:kern w:val="0"/>
          <w:sz w:val="30"/>
          <w:szCs w:val="30"/>
        </w:rPr>
      </w:pPr>
      <w:r w:rsidRPr="005F1616">
        <w:rPr>
          <w:rFonts w:ascii="Georgia" w:eastAsia="メイリオ" w:hAnsi="Georgia" w:cs="ＭＳ Ｐゴシック"/>
          <w:color w:val="333333"/>
          <w:kern w:val="0"/>
          <w:sz w:val="30"/>
          <w:szCs w:val="30"/>
        </w:rPr>
        <w:t>Some residents in the eastern city of Hangzhou who received phone calls </w:t>
      </w:r>
      <w:hyperlink r:id="rId19" w:tgtFrame="_blank" w:history="1">
        <w:r w:rsidRPr="005F1616">
          <w:rPr>
            <w:rFonts w:ascii="Georgia" w:eastAsia="メイリオ" w:hAnsi="Georgia" w:cs="ＭＳ Ｐゴシック"/>
            <w:color w:val="326891"/>
            <w:kern w:val="0"/>
            <w:sz w:val="30"/>
            <w:szCs w:val="30"/>
            <w:u w:val="single"/>
            <w:bdr w:val="none" w:sz="0" w:space="0" w:color="auto" w:frame="1"/>
          </w:rPr>
          <w:t>from abroad</w:t>
        </w:r>
      </w:hyperlink>
      <w:r w:rsidRPr="005F1616">
        <w:rPr>
          <w:rFonts w:ascii="Georgia" w:eastAsia="メイリオ" w:hAnsi="Georgia" w:cs="ＭＳ Ｐゴシック"/>
          <w:color w:val="333333"/>
          <w:kern w:val="0"/>
          <w:sz w:val="30"/>
          <w:szCs w:val="30"/>
        </w:rPr>
        <w:t> immediately got calls from the local police, who asked whether the calls were scams. Scholars and journalists who participated in an exchange program sponsored by the Japanese Foreign Ministry were called traitors and urged to apologize in early summer.</w:t>
      </w:r>
    </w:p>
    <w:p w14:paraId="43055B5B"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t>For Chinese people trying to keep their connections abroad, it may feel like the end of an era. Share prices of New Oriental, the education giant, tanked in July after the Beijing government announced crackdowns on after-school tutoring services. The Shanghai government’s announcement drew praise online from some nationalistic quarters.</w:t>
      </w:r>
    </w:p>
    <w:p w14:paraId="3F8E8E72"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But as long as China doesn’t shut its door to the outside world, English will still be viewed by many as crucial toward unlocking success. After the Shanghai announcement, an online survey with about 40,000 responses found that about 85 percent of respondents agreed that students should continue to learn English no matter what.</w:t>
      </w:r>
    </w:p>
    <w:p w14:paraId="5AFB83D4" w14:textId="77777777" w:rsidR="005F1616" w:rsidRP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Covid-19 and tensions between the two countries have hurt the flow of Chinese students into American universities. Still, the U.S. Embassy in Beijing </w:t>
      </w:r>
      <w:hyperlink r:id="rId20" w:tgtFrame="_blank" w:history="1">
        <w:r w:rsidRPr="005F1616">
          <w:rPr>
            <w:rFonts w:ascii="Georgia" w:eastAsia="メイリオ" w:hAnsi="Georgia" w:cs="ＭＳ Ｐゴシック"/>
            <w:color w:val="326891"/>
            <w:kern w:val="0"/>
            <w:sz w:val="30"/>
            <w:szCs w:val="30"/>
            <w:u w:val="single"/>
            <w:bdr w:val="none" w:sz="0" w:space="0" w:color="auto" w:frame="1"/>
          </w:rPr>
          <w:t>said</w:t>
        </w:r>
      </w:hyperlink>
      <w:r w:rsidRPr="005F1616">
        <w:rPr>
          <w:rFonts w:ascii="Georgia" w:eastAsia="メイリオ" w:hAnsi="Georgia" w:cs="ＭＳ Ｐゴシック"/>
          <w:color w:val="333333"/>
          <w:kern w:val="0"/>
          <w:sz w:val="30"/>
          <w:szCs w:val="30"/>
        </w:rPr>
        <w:t> it had issued 85,000 student visas since May.</w:t>
      </w:r>
    </w:p>
    <w:p w14:paraId="3F1AAA2B"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hint="eastAsia"/>
          <w:color w:val="333333"/>
          <w:kern w:val="0"/>
          <w:sz w:val="30"/>
          <w:szCs w:val="30"/>
        </w:rPr>
      </w:pPr>
      <w:r w:rsidRPr="005F1616">
        <w:rPr>
          <w:rFonts w:ascii="Georgia" w:eastAsia="メイリオ" w:hAnsi="Georgia" w:cs="ＭＳ Ｐゴシック"/>
          <w:color w:val="333333"/>
          <w:kern w:val="0"/>
          <w:sz w:val="30"/>
          <w:szCs w:val="30"/>
        </w:rPr>
        <w:t>A lawyer in Shanghai with a nationalistic bent wrote on his verified Weibo account that he would like his daughter to learn English well because English would be helpful for China’s economic growth.</w:t>
      </w:r>
    </w:p>
    <w:p w14:paraId="7CFF0391" w14:textId="77777777" w:rsidR="005F1616" w:rsidRPr="005F1616" w:rsidRDefault="005F1616" w:rsidP="005F1616">
      <w:pPr>
        <w:widowControl/>
        <w:shd w:val="clear" w:color="auto" w:fill="FFFFFF"/>
        <w:spacing w:before="100" w:beforeAutospacing="1" w:after="100" w:afterAutospacing="1"/>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“When could Chinese stop learning English?” he asked, then answered his own question: When China becomes a leader in the most advanced technologies and the world needs to follow it.</w:t>
      </w:r>
    </w:p>
    <w:p w14:paraId="5E38CA9C" w14:textId="77777777" w:rsidR="005F1616" w:rsidRPr="005F1616" w:rsidRDefault="005F1616" w:rsidP="005F1616">
      <w:pPr>
        <w:widowControl/>
        <w:shd w:val="clear" w:color="auto" w:fill="FFFFFF"/>
        <w:jc w:val="left"/>
        <w:textAlignment w:val="baseline"/>
        <w:rPr>
          <w:rFonts w:ascii="Georgia" w:eastAsia="メイリオ" w:hAnsi="Georgia" w:cs="ＭＳ Ｐゴシック"/>
          <w:color w:val="333333"/>
          <w:kern w:val="0"/>
          <w:sz w:val="30"/>
          <w:szCs w:val="30"/>
        </w:rPr>
      </w:pPr>
      <w:r w:rsidRPr="005F1616">
        <w:rPr>
          <w:rFonts w:ascii="Georgia" w:eastAsia="メイリオ" w:hAnsi="Georgia" w:cs="ＭＳ Ｐゴシック"/>
          <w:color w:val="333333"/>
          <w:kern w:val="0"/>
          <w:sz w:val="30"/>
          <w:szCs w:val="30"/>
        </w:rPr>
        <w:t>“Then,” he wrote, foreigners “can come to learn Chinese.”</w:t>
      </w:r>
    </w:p>
    <w:sectPr w:rsidR="005F1616" w:rsidRPr="005F1616" w:rsidSect="00500E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CAC"/>
    <w:multiLevelType w:val="multilevel"/>
    <w:tmpl w:val="2EF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F3440"/>
    <w:multiLevelType w:val="multilevel"/>
    <w:tmpl w:val="520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D7E63"/>
    <w:multiLevelType w:val="multilevel"/>
    <w:tmpl w:val="F52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B03E1"/>
    <w:multiLevelType w:val="multilevel"/>
    <w:tmpl w:val="055A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42385"/>
    <w:multiLevelType w:val="multilevel"/>
    <w:tmpl w:val="AEAA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9"/>
    <w:rsid w:val="004F5FA7"/>
    <w:rsid w:val="00500EE0"/>
    <w:rsid w:val="005F1616"/>
    <w:rsid w:val="007077D9"/>
    <w:rsid w:val="0095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8141E6"/>
  <w15:chartTrackingRefBased/>
  <w15:docId w15:val="{58630688-2C86-4023-9387-8F9BE7A3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F161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5F161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5F161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61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5F161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5F1616"/>
    <w:rPr>
      <w:rFonts w:ascii="ＭＳ Ｐゴシック" w:eastAsia="ＭＳ Ｐゴシック" w:hAnsi="ＭＳ Ｐゴシック" w:cs="ＭＳ Ｐゴシック"/>
      <w:b/>
      <w:bCs/>
      <w:kern w:val="0"/>
      <w:sz w:val="27"/>
      <w:szCs w:val="27"/>
    </w:rPr>
  </w:style>
  <w:style w:type="character" w:customStyle="1" w:styleId="css-1dv1kvn">
    <w:name w:val="css-1dv1kvn"/>
    <w:basedOn w:val="a0"/>
    <w:rsid w:val="005F1616"/>
  </w:style>
  <w:style w:type="character" w:styleId="a3">
    <w:name w:val="Hyperlink"/>
    <w:basedOn w:val="a0"/>
    <w:uiPriority w:val="99"/>
    <w:semiHidden/>
    <w:unhideWhenUsed/>
    <w:rsid w:val="005F1616"/>
    <w:rPr>
      <w:color w:val="0000FF"/>
      <w:u w:val="single"/>
    </w:rPr>
  </w:style>
  <w:style w:type="character" w:customStyle="1" w:styleId="css-ct6u86">
    <w:name w:val="css-ct6u86"/>
    <w:basedOn w:val="a0"/>
    <w:rsid w:val="005F1616"/>
  </w:style>
  <w:style w:type="character" w:customStyle="1" w:styleId="css-17xtcya">
    <w:name w:val="css-17xtcya"/>
    <w:basedOn w:val="a0"/>
    <w:rsid w:val="005F1616"/>
  </w:style>
  <w:style w:type="character" w:customStyle="1" w:styleId="css-x15j1o">
    <w:name w:val="css-x15j1o"/>
    <w:basedOn w:val="a0"/>
    <w:rsid w:val="005F1616"/>
  </w:style>
  <w:style w:type="character" w:customStyle="1" w:styleId="css-fwqvlz">
    <w:name w:val="css-fwqvlz"/>
    <w:basedOn w:val="a0"/>
    <w:rsid w:val="005F1616"/>
  </w:style>
  <w:style w:type="paragraph" w:customStyle="1" w:styleId="fb-share-item">
    <w:name w:val="fb-share-item"/>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a-share-item">
    <w:name w:val="wa-share-item"/>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witter-share-item">
    <w:name w:val="twitter-share-item"/>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mail-share-item">
    <w:name w:val="email-share-item"/>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share-item">
    <w:name w:val="more-share-item"/>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ovfxed">
    <w:name w:val="css-1ovfxed"/>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58j5fp">
    <w:name w:val="css-158j5fp"/>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ss-1dtr3u3">
    <w:name w:val="css-1dtr3u3"/>
    <w:basedOn w:val="a0"/>
    <w:rsid w:val="005F1616"/>
  </w:style>
  <w:style w:type="paragraph" w:styleId="Web">
    <w:name w:val="Normal (Web)"/>
    <w:basedOn w:val="a"/>
    <w:uiPriority w:val="99"/>
    <w:semiHidden/>
    <w:unhideWhenUsed/>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tsacue">
    <w:name w:val="css-tsacue"/>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w6ymp8">
    <w:name w:val="css-w6ymp8"/>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5F161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F1616"/>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F161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F1616"/>
    <w:rPr>
      <w:rFonts w:ascii="Arial" w:eastAsia="ＭＳ Ｐゴシック" w:hAnsi="Arial" w:cs="Arial"/>
      <w:vanish/>
      <w:kern w:val="0"/>
      <w:sz w:val="16"/>
      <w:szCs w:val="16"/>
    </w:rPr>
  </w:style>
  <w:style w:type="character" w:customStyle="1" w:styleId="css-cnj6d5">
    <w:name w:val="css-cnj6d5"/>
    <w:basedOn w:val="a0"/>
    <w:rsid w:val="005F1616"/>
  </w:style>
  <w:style w:type="character" w:customStyle="1" w:styleId="css-1ly73wi">
    <w:name w:val="css-1ly73wi"/>
    <w:basedOn w:val="a0"/>
    <w:rsid w:val="005F1616"/>
  </w:style>
  <w:style w:type="paragraph" w:customStyle="1" w:styleId="css-aknsld">
    <w:name w:val="css-aknsld"/>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yline-prefix">
    <w:name w:val="byline-prefix"/>
    <w:basedOn w:val="a0"/>
    <w:rsid w:val="005F1616"/>
  </w:style>
  <w:style w:type="character" w:customStyle="1" w:styleId="css-1baulvz">
    <w:name w:val="css-1baulvz"/>
    <w:basedOn w:val="a0"/>
    <w:rsid w:val="005F1616"/>
  </w:style>
  <w:style w:type="character" w:customStyle="1" w:styleId="css-1sbuyqj">
    <w:name w:val="css-1sbuyqj"/>
    <w:basedOn w:val="a0"/>
    <w:rsid w:val="005F1616"/>
  </w:style>
  <w:style w:type="character" w:customStyle="1" w:styleId="css-233int">
    <w:name w:val="css-233int"/>
    <w:basedOn w:val="a0"/>
    <w:rsid w:val="005F1616"/>
  </w:style>
  <w:style w:type="paragraph" w:customStyle="1" w:styleId="css-axufdj">
    <w:name w:val="css-axufdj"/>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ss-16f3y1r">
    <w:name w:val="css-16f3y1r"/>
    <w:basedOn w:val="a0"/>
    <w:rsid w:val="005F1616"/>
  </w:style>
  <w:style w:type="character" w:customStyle="1" w:styleId="css-1la0vti">
    <w:name w:val="css-1la0vti"/>
    <w:basedOn w:val="a0"/>
    <w:rsid w:val="005F1616"/>
  </w:style>
  <w:style w:type="character" w:customStyle="1" w:styleId="css-1rhhdjb">
    <w:name w:val="css-1rhhdjb"/>
    <w:basedOn w:val="a0"/>
    <w:rsid w:val="005F1616"/>
  </w:style>
  <w:style w:type="character" w:customStyle="1" w:styleId="css-u32m0k">
    <w:name w:val="css-u32m0k"/>
    <w:basedOn w:val="a0"/>
    <w:rsid w:val="005F1616"/>
  </w:style>
  <w:style w:type="character" w:customStyle="1" w:styleId="css-1stvlmo">
    <w:name w:val="css-1stvlmo"/>
    <w:basedOn w:val="a0"/>
    <w:rsid w:val="005F1616"/>
  </w:style>
  <w:style w:type="character" w:customStyle="1" w:styleId="css-kpxlkr">
    <w:name w:val="css-kpxlkr"/>
    <w:basedOn w:val="a0"/>
    <w:rsid w:val="005F1616"/>
  </w:style>
  <w:style w:type="paragraph" w:customStyle="1" w:styleId="css-1l8wklm">
    <w:name w:val="css-1l8wklm"/>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5F1616"/>
    <w:rPr>
      <w:b/>
      <w:bCs/>
    </w:rPr>
  </w:style>
  <w:style w:type="character" w:customStyle="1" w:styleId="dockcardnowrap">
    <w:name w:val="dockcard__nowrap"/>
    <w:basedOn w:val="a0"/>
    <w:rsid w:val="005F1616"/>
  </w:style>
  <w:style w:type="character" w:customStyle="1" w:styleId="richtextweight--bold">
    <w:name w:val="richtext__weight--bold"/>
    <w:basedOn w:val="a0"/>
    <w:rsid w:val="005F1616"/>
  </w:style>
  <w:style w:type="paragraph" w:customStyle="1" w:styleId="css-1l0b069">
    <w:name w:val="css-1l0b069"/>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ocklimited-time">
    <w:name w:val="dock_limited-time"/>
    <w:basedOn w:val="a0"/>
    <w:rsid w:val="005F1616"/>
  </w:style>
  <w:style w:type="paragraph" w:customStyle="1" w:styleId="css-a7htku">
    <w:name w:val="css-a7htku"/>
    <w:basedOn w:val="a"/>
    <w:rsid w:val="005F16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98910">
      <w:bodyDiv w:val="1"/>
      <w:marLeft w:val="0"/>
      <w:marRight w:val="0"/>
      <w:marTop w:val="0"/>
      <w:marBottom w:val="0"/>
      <w:divBdr>
        <w:top w:val="none" w:sz="0" w:space="0" w:color="auto"/>
        <w:left w:val="none" w:sz="0" w:space="0" w:color="auto"/>
        <w:bottom w:val="none" w:sz="0" w:space="0" w:color="auto"/>
        <w:right w:val="none" w:sz="0" w:space="0" w:color="auto"/>
      </w:divBdr>
      <w:divsChild>
        <w:div w:id="2121290649">
          <w:marLeft w:val="0"/>
          <w:marRight w:val="0"/>
          <w:marTop w:val="0"/>
          <w:marBottom w:val="0"/>
          <w:divBdr>
            <w:top w:val="none" w:sz="0" w:space="0" w:color="auto"/>
            <w:left w:val="none" w:sz="0" w:space="0" w:color="auto"/>
            <w:bottom w:val="none" w:sz="0" w:space="0" w:color="auto"/>
            <w:right w:val="none" w:sz="0" w:space="0" w:color="auto"/>
          </w:divBdr>
          <w:divsChild>
            <w:div w:id="433552162">
              <w:marLeft w:val="0"/>
              <w:marRight w:val="0"/>
              <w:marTop w:val="0"/>
              <w:marBottom w:val="0"/>
              <w:divBdr>
                <w:top w:val="none" w:sz="0" w:space="0" w:color="auto"/>
                <w:left w:val="none" w:sz="0" w:space="0" w:color="auto"/>
                <w:bottom w:val="none" w:sz="0" w:space="0" w:color="auto"/>
                <w:right w:val="none" w:sz="0" w:space="0" w:color="auto"/>
              </w:divBdr>
              <w:divsChild>
                <w:div w:id="220019208">
                  <w:marLeft w:val="0"/>
                  <w:marRight w:val="0"/>
                  <w:marTop w:val="0"/>
                  <w:marBottom w:val="0"/>
                  <w:divBdr>
                    <w:top w:val="none" w:sz="0" w:space="0" w:color="auto"/>
                    <w:left w:val="none" w:sz="0" w:space="0" w:color="auto"/>
                    <w:bottom w:val="none" w:sz="0" w:space="0" w:color="auto"/>
                    <w:right w:val="none" w:sz="0" w:space="0" w:color="auto"/>
                  </w:divBdr>
                  <w:divsChild>
                    <w:div w:id="320471691">
                      <w:marLeft w:val="0"/>
                      <w:marRight w:val="0"/>
                      <w:marTop w:val="0"/>
                      <w:marBottom w:val="0"/>
                      <w:divBdr>
                        <w:top w:val="none" w:sz="0" w:space="0" w:color="auto"/>
                        <w:left w:val="none" w:sz="0" w:space="0" w:color="auto"/>
                        <w:bottom w:val="none" w:sz="0" w:space="0" w:color="auto"/>
                        <w:right w:val="none" w:sz="0" w:space="0" w:color="auto"/>
                      </w:divBdr>
                    </w:div>
                  </w:divsChild>
                </w:div>
                <w:div w:id="1869098814">
                  <w:marLeft w:val="0"/>
                  <w:marRight w:val="0"/>
                  <w:marTop w:val="0"/>
                  <w:marBottom w:val="0"/>
                  <w:divBdr>
                    <w:top w:val="none" w:sz="0" w:space="0" w:color="auto"/>
                    <w:left w:val="none" w:sz="0" w:space="0" w:color="auto"/>
                    <w:bottom w:val="none" w:sz="0" w:space="0" w:color="auto"/>
                    <w:right w:val="none" w:sz="0" w:space="0" w:color="auto"/>
                  </w:divBdr>
                </w:div>
                <w:div w:id="1871335921">
                  <w:marLeft w:val="0"/>
                  <w:marRight w:val="0"/>
                  <w:marTop w:val="0"/>
                  <w:marBottom w:val="0"/>
                  <w:divBdr>
                    <w:top w:val="none" w:sz="0" w:space="0" w:color="auto"/>
                    <w:left w:val="none" w:sz="0" w:space="0" w:color="auto"/>
                    <w:bottom w:val="none" w:sz="0" w:space="0" w:color="auto"/>
                    <w:right w:val="none" w:sz="0" w:space="0" w:color="auto"/>
                  </w:divBdr>
                  <w:divsChild>
                    <w:div w:id="291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2294">
          <w:marLeft w:val="0"/>
          <w:marRight w:val="0"/>
          <w:marTop w:val="0"/>
          <w:marBottom w:val="0"/>
          <w:divBdr>
            <w:top w:val="none" w:sz="0" w:space="0" w:color="auto"/>
            <w:left w:val="none" w:sz="0" w:space="0" w:color="auto"/>
            <w:bottom w:val="none" w:sz="0" w:space="0" w:color="auto"/>
            <w:right w:val="none" w:sz="0" w:space="0" w:color="auto"/>
          </w:divBdr>
          <w:divsChild>
            <w:div w:id="726878609">
              <w:marLeft w:val="0"/>
              <w:marRight w:val="0"/>
              <w:marTop w:val="0"/>
              <w:marBottom w:val="0"/>
              <w:divBdr>
                <w:top w:val="none" w:sz="0" w:space="0" w:color="auto"/>
                <w:left w:val="none" w:sz="0" w:space="0" w:color="auto"/>
                <w:bottom w:val="none" w:sz="0" w:space="0" w:color="auto"/>
                <w:right w:val="none" w:sz="0" w:space="0" w:color="auto"/>
              </w:divBdr>
              <w:divsChild>
                <w:div w:id="172301534">
                  <w:marLeft w:val="0"/>
                  <w:marRight w:val="0"/>
                  <w:marTop w:val="0"/>
                  <w:marBottom w:val="0"/>
                  <w:divBdr>
                    <w:top w:val="none" w:sz="0" w:space="4" w:color="auto"/>
                    <w:left w:val="none" w:sz="0" w:space="0" w:color="auto"/>
                    <w:bottom w:val="single" w:sz="6" w:space="4" w:color="E2E2E2"/>
                    <w:right w:val="none" w:sz="0" w:space="0" w:color="auto"/>
                  </w:divBdr>
                  <w:divsChild>
                    <w:div w:id="540944687">
                      <w:marLeft w:val="300"/>
                      <w:marRight w:val="300"/>
                      <w:marTop w:val="0"/>
                      <w:marBottom w:val="0"/>
                      <w:divBdr>
                        <w:top w:val="none" w:sz="0" w:space="0" w:color="auto"/>
                        <w:left w:val="none" w:sz="0" w:space="0" w:color="auto"/>
                        <w:bottom w:val="none" w:sz="0" w:space="0" w:color="auto"/>
                        <w:right w:val="none" w:sz="0" w:space="0" w:color="auto"/>
                      </w:divBdr>
                      <w:divsChild>
                        <w:div w:id="806512365">
                          <w:marLeft w:val="4143"/>
                          <w:marRight w:val="0"/>
                          <w:marTop w:val="0"/>
                          <w:marBottom w:val="0"/>
                          <w:divBdr>
                            <w:top w:val="none" w:sz="0" w:space="0" w:color="auto"/>
                            <w:left w:val="none" w:sz="0" w:space="0" w:color="auto"/>
                            <w:bottom w:val="none" w:sz="0" w:space="0" w:color="auto"/>
                            <w:right w:val="none" w:sz="0" w:space="0" w:color="auto"/>
                          </w:divBdr>
                        </w:div>
                        <w:div w:id="1596665520">
                          <w:marLeft w:val="0"/>
                          <w:marRight w:val="0"/>
                          <w:marTop w:val="0"/>
                          <w:marBottom w:val="0"/>
                          <w:divBdr>
                            <w:top w:val="none" w:sz="0" w:space="0" w:color="auto"/>
                            <w:left w:val="none" w:sz="0" w:space="0" w:color="auto"/>
                            <w:bottom w:val="none" w:sz="0" w:space="0" w:color="auto"/>
                            <w:right w:val="none" w:sz="0" w:space="0" w:color="auto"/>
                          </w:divBdr>
                          <w:divsChild>
                            <w:div w:id="1469973263">
                              <w:marLeft w:val="0"/>
                              <w:marRight w:val="0"/>
                              <w:marTop w:val="100"/>
                              <w:marBottom w:val="100"/>
                              <w:divBdr>
                                <w:top w:val="none" w:sz="0" w:space="0" w:color="auto"/>
                                <w:left w:val="none" w:sz="0" w:space="0" w:color="auto"/>
                                <w:bottom w:val="none" w:sz="0" w:space="0" w:color="auto"/>
                                <w:right w:val="none" w:sz="0" w:space="0" w:color="auto"/>
                              </w:divBdr>
                              <w:divsChild>
                                <w:div w:id="1141849358">
                                  <w:marLeft w:val="0"/>
                                  <w:marRight w:val="0"/>
                                  <w:marTop w:val="0"/>
                                  <w:marBottom w:val="0"/>
                                  <w:divBdr>
                                    <w:top w:val="none" w:sz="0" w:space="0" w:color="auto"/>
                                    <w:left w:val="none" w:sz="0" w:space="0" w:color="auto"/>
                                    <w:bottom w:val="none" w:sz="0" w:space="0" w:color="auto"/>
                                    <w:right w:val="none" w:sz="0" w:space="0" w:color="auto"/>
                                  </w:divBdr>
                                  <w:divsChild>
                                    <w:div w:id="658312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8800820">
                  <w:marLeft w:val="0"/>
                  <w:marRight w:val="0"/>
                  <w:marTop w:val="0"/>
                  <w:marBottom w:val="0"/>
                  <w:divBdr>
                    <w:top w:val="none" w:sz="0" w:space="11" w:color="auto"/>
                    <w:left w:val="none" w:sz="0" w:space="0" w:color="auto"/>
                    <w:bottom w:val="single" w:sz="6" w:space="11" w:color="F3F3F3"/>
                    <w:right w:val="none" w:sz="0" w:space="0" w:color="auto"/>
                  </w:divBdr>
                  <w:divsChild>
                    <w:div w:id="2078048048">
                      <w:marLeft w:val="0"/>
                      <w:marRight w:val="0"/>
                      <w:marTop w:val="0"/>
                      <w:marBottom w:val="135"/>
                      <w:divBdr>
                        <w:top w:val="none" w:sz="0" w:space="0" w:color="auto"/>
                        <w:left w:val="none" w:sz="0" w:space="0" w:color="auto"/>
                        <w:bottom w:val="none" w:sz="0" w:space="0" w:color="auto"/>
                        <w:right w:val="none" w:sz="0" w:space="0" w:color="auto"/>
                      </w:divBdr>
                    </w:div>
                  </w:divsChild>
                </w:div>
                <w:div w:id="1603803528">
                  <w:marLeft w:val="0"/>
                  <w:marRight w:val="0"/>
                  <w:marTop w:val="0"/>
                  <w:marBottom w:val="0"/>
                  <w:divBdr>
                    <w:top w:val="none" w:sz="0" w:space="0" w:color="auto"/>
                    <w:left w:val="none" w:sz="0" w:space="0" w:color="auto"/>
                    <w:bottom w:val="none" w:sz="0" w:space="0" w:color="auto"/>
                    <w:right w:val="none" w:sz="0" w:space="0" w:color="auto"/>
                  </w:divBdr>
                </w:div>
                <w:div w:id="106438708">
                  <w:marLeft w:val="0"/>
                  <w:marRight w:val="0"/>
                  <w:marTop w:val="0"/>
                  <w:marBottom w:val="0"/>
                  <w:divBdr>
                    <w:top w:val="none" w:sz="0" w:space="0" w:color="auto"/>
                    <w:left w:val="none" w:sz="0" w:space="0" w:color="auto"/>
                    <w:bottom w:val="none" w:sz="0" w:space="0" w:color="auto"/>
                    <w:right w:val="none" w:sz="0" w:space="0" w:color="auto"/>
                  </w:divBdr>
                </w:div>
                <w:div w:id="208808692">
                  <w:marLeft w:val="0"/>
                  <w:marRight w:val="0"/>
                  <w:marTop w:val="0"/>
                  <w:marBottom w:val="0"/>
                  <w:divBdr>
                    <w:top w:val="none" w:sz="0" w:space="0" w:color="auto"/>
                    <w:left w:val="none" w:sz="0" w:space="0" w:color="auto"/>
                    <w:bottom w:val="none" w:sz="0" w:space="0" w:color="auto"/>
                    <w:right w:val="none" w:sz="0" w:space="0" w:color="auto"/>
                  </w:divBdr>
                  <w:divsChild>
                    <w:div w:id="1975523113">
                      <w:marLeft w:val="0"/>
                      <w:marRight w:val="0"/>
                      <w:marTop w:val="0"/>
                      <w:marBottom w:val="0"/>
                      <w:divBdr>
                        <w:top w:val="single" w:sz="6" w:space="15" w:color="EBEBEB"/>
                        <w:left w:val="none" w:sz="0" w:space="0" w:color="auto"/>
                        <w:bottom w:val="none" w:sz="0" w:space="0" w:color="auto"/>
                        <w:right w:val="none" w:sz="0" w:space="0" w:color="auto"/>
                      </w:divBdr>
                      <w:divsChild>
                        <w:div w:id="2106877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35939">
                  <w:marLeft w:val="0"/>
                  <w:marRight w:val="0"/>
                  <w:marTop w:val="0"/>
                  <w:marBottom w:val="0"/>
                  <w:divBdr>
                    <w:top w:val="none" w:sz="0" w:space="0" w:color="auto"/>
                    <w:left w:val="none" w:sz="0" w:space="0" w:color="auto"/>
                    <w:bottom w:val="none" w:sz="0" w:space="0" w:color="auto"/>
                    <w:right w:val="none" w:sz="0" w:space="0" w:color="auto"/>
                  </w:divBdr>
                  <w:divsChild>
                    <w:div w:id="512111696">
                      <w:marLeft w:val="0"/>
                      <w:marRight w:val="0"/>
                      <w:marTop w:val="0"/>
                      <w:marBottom w:val="0"/>
                      <w:divBdr>
                        <w:top w:val="none" w:sz="0" w:space="0" w:color="auto"/>
                        <w:left w:val="none" w:sz="0" w:space="0" w:color="auto"/>
                        <w:bottom w:val="none" w:sz="0" w:space="0" w:color="auto"/>
                        <w:right w:val="none" w:sz="0" w:space="0" w:color="auto"/>
                      </w:divBdr>
                      <w:divsChild>
                        <w:div w:id="247351525">
                          <w:marLeft w:val="0"/>
                          <w:marRight w:val="0"/>
                          <w:marTop w:val="0"/>
                          <w:marBottom w:val="0"/>
                          <w:divBdr>
                            <w:top w:val="none" w:sz="0" w:space="0" w:color="auto"/>
                            <w:left w:val="none" w:sz="0" w:space="0" w:color="auto"/>
                            <w:bottom w:val="none" w:sz="0" w:space="0" w:color="auto"/>
                            <w:right w:val="none" w:sz="0" w:space="0" w:color="auto"/>
                          </w:divBdr>
                          <w:divsChild>
                            <w:div w:id="1070887013">
                              <w:marLeft w:val="0"/>
                              <w:marRight w:val="0"/>
                              <w:marTop w:val="0"/>
                              <w:marBottom w:val="0"/>
                              <w:divBdr>
                                <w:top w:val="none" w:sz="0" w:space="0" w:color="auto"/>
                                <w:left w:val="none" w:sz="0" w:space="0" w:color="auto"/>
                                <w:bottom w:val="none" w:sz="0" w:space="0" w:color="auto"/>
                                <w:right w:val="none" w:sz="0" w:space="0" w:color="auto"/>
                              </w:divBdr>
                              <w:divsChild>
                                <w:div w:id="1090199442">
                                  <w:marLeft w:val="0"/>
                                  <w:marRight w:val="0"/>
                                  <w:marTop w:val="0"/>
                                  <w:marBottom w:val="0"/>
                                  <w:divBdr>
                                    <w:top w:val="none" w:sz="0" w:space="0" w:color="auto"/>
                                    <w:left w:val="none" w:sz="0" w:space="0" w:color="auto"/>
                                    <w:bottom w:val="none" w:sz="0" w:space="0" w:color="auto"/>
                                    <w:right w:val="none" w:sz="0" w:space="0" w:color="auto"/>
                                  </w:divBdr>
                                  <w:divsChild>
                                    <w:div w:id="1074284257">
                                      <w:marLeft w:val="0"/>
                                      <w:marRight w:val="0"/>
                                      <w:marTop w:val="0"/>
                                      <w:marBottom w:val="0"/>
                                      <w:divBdr>
                                        <w:top w:val="none" w:sz="0" w:space="0" w:color="auto"/>
                                        <w:left w:val="none" w:sz="0" w:space="0" w:color="auto"/>
                                        <w:bottom w:val="none" w:sz="0" w:space="0" w:color="auto"/>
                                        <w:right w:val="none" w:sz="0" w:space="0" w:color="auto"/>
                                      </w:divBdr>
                                      <w:divsChild>
                                        <w:div w:id="16059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235842">
                      <w:marLeft w:val="0"/>
                      <w:marRight w:val="0"/>
                      <w:marTop w:val="0"/>
                      <w:marBottom w:val="0"/>
                      <w:divBdr>
                        <w:top w:val="none" w:sz="0" w:space="0" w:color="auto"/>
                        <w:left w:val="none" w:sz="0" w:space="0" w:color="auto"/>
                        <w:bottom w:val="none" w:sz="0" w:space="0" w:color="auto"/>
                        <w:right w:val="none" w:sz="0" w:space="0" w:color="auto"/>
                      </w:divBdr>
                      <w:divsChild>
                        <w:div w:id="19485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349">
                  <w:marLeft w:val="0"/>
                  <w:marRight w:val="0"/>
                  <w:marTop w:val="450"/>
                  <w:marBottom w:val="450"/>
                  <w:divBdr>
                    <w:top w:val="none" w:sz="0" w:space="0" w:color="auto"/>
                    <w:left w:val="none" w:sz="0" w:space="0" w:color="auto"/>
                    <w:bottom w:val="none" w:sz="0" w:space="0" w:color="auto"/>
                    <w:right w:val="none" w:sz="0" w:space="0" w:color="auto"/>
                  </w:divBdr>
                  <w:divsChild>
                    <w:div w:id="825435290">
                      <w:marLeft w:val="0"/>
                      <w:marRight w:val="0"/>
                      <w:marTop w:val="0"/>
                      <w:marBottom w:val="0"/>
                      <w:divBdr>
                        <w:top w:val="none" w:sz="0" w:space="0" w:color="auto"/>
                        <w:left w:val="none" w:sz="0" w:space="0" w:color="auto"/>
                        <w:bottom w:val="none" w:sz="0" w:space="0" w:color="auto"/>
                        <w:right w:val="none" w:sz="0" w:space="0" w:color="auto"/>
                      </w:divBdr>
                      <w:divsChild>
                        <w:div w:id="1505321537">
                          <w:marLeft w:val="-45"/>
                          <w:marRight w:val="0"/>
                          <w:marTop w:val="0"/>
                          <w:marBottom w:val="0"/>
                          <w:divBdr>
                            <w:top w:val="none" w:sz="0" w:space="0" w:color="auto"/>
                            <w:left w:val="none" w:sz="0" w:space="0" w:color="auto"/>
                            <w:bottom w:val="none" w:sz="0" w:space="0" w:color="auto"/>
                            <w:right w:val="none" w:sz="0" w:space="0" w:color="auto"/>
                          </w:divBdr>
                        </w:div>
                        <w:div w:id="2172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7311">
                  <w:marLeft w:val="0"/>
                  <w:marRight w:val="0"/>
                  <w:marTop w:val="0"/>
                  <w:marBottom w:val="0"/>
                  <w:divBdr>
                    <w:top w:val="none" w:sz="0" w:space="0" w:color="auto"/>
                    <w:left w:val="none" w:sz="0" w:space="0" w:color="auto"/>
                    <w:bottom w:val="none" w:sz="0" w:space="0" w:color="auto"/>
                    <w:right w:val="none" w:sz="0" w:space="0" w:color="auto"/>
                  </w:divBdr>
                </w:div>
                <w:div w:id="1427654175">
                  <w:marLeft w:val="0"/>
                  <w:marRight w:val="0"/>
                  <w:marTop w:val="0"/>
                  <w:marBottom w:val="0"/>
                  <w:divBdr>
                    <w:top w:val="none" w:sz="0" w:space="0" w:color="auto"/>
                    <w:left w:val="none" w:sz="0" w:space="0" w:color="auto"/>
                    <w:bottom w:val="none" w:sz="0" w:space="0" w:color="auto"/>
                    <w:right w:val="none" w:sz="0" w:space="0" w:color="auto"/>
                  </w:divBdr>
                </w:div>
                <w:div w:id="1737127792">
                  <w:marLeft w:val="0"/>
                  <w:marRight w:val="0"/>
                  <w:marTop w:val="0"/>
                  <w:marBottom w:val="0"/>
                  <w:divBdr>
                    <w:top w:val="none" w:sz="0" w:space="0" w:color="auto"/>
                    <w:left w:val="none" w:sz="0" w:space="0" w:color="auto"/>
                    <w:bottom w:val="none" w:sz="0" w:space="0" w:color="auto"/>
                    <w:right w:val="none" w:sz="0" w:space="0" w:color="auto"/>
                  </w:divBdr>
                  <w:divsChild>
                    <w:div w:id="1079447032">
                      <w:marLeft w:val="0"/>
                      <w:marRight w:val="0"/>
                      <w:marTop w:val="0"/>
                      <w:marBottom w:val="0"/>
                      <w:divBdr>
                        <w:top w:val="none" w:sz="0" w:space="0" w:color="auto"/>
                        <w:left w:val="none" w:sz="0" w:space="0" w:color="auto"/>
                        <w:bottom w:val="none" w:sz="0" w:space="0" w:color="auto"/>
                        <w:right w:val="none" w:sz="0" w:space="0" w:color="auto"/>
                      </w:divBdr>
                    </w:div>
                  </w:divsChild>
                </w:div>
                <w:div w:id="1874800393">
                  <w:marLeft w:val="0"/>
                  <w:marRight w:val="0"/>
                  <w:marTop w:val="0"/>
                  <w:marBottom w:val="0"/>
                  <w:divBdr>
                    <w:top w:val="none" w:sz="0" w:space="0" w:color="auto"/>
                    <w:left w:val="none" w:sz="0" w:space="0" w:color="auto"/>
                    <w:bottom w:val="none" w:sz="0" w:space="0" w:color="auto"/>
                    <w:right w:val="none" w:sz="0" w:space="0" w:color="auto"/>
                  </w:divBdr>
                  <w:divsChild>
                    <w:div w:id="1028526634">
                      <w:marLeft w:val="0"/>
                      <w:marRight w:val="0"/>
                      <w:marTop w:val="0"/>
                      <w:marBottom w:val="0"/>
                      <w:divBdr>
                        <w:top w:val="none" w:sz="0" w:space="0" w:color="auto"/>
                        <w:left w:val="none" w:sz="0" w:space="0" w:color="auto"/>
                        <w:bottom w:val="none" w:sz="0" w:space="0" w:color="auto"/>
                        <w:right w:val="none" w:sz="0" w:space="0" w:color="auto"/>
                      </w:divBdr>
                    </w:div>
                  </w:divsChild>
                </w:div>
                <w:div w:id="1566645373">
                  <w:marLeft w:val="0"/>
                  <w:marRight w:val="0"/>
                  <w:marTop w:val="0"/>
                  <w:marBottom w:val="0"/>
                  <w:divBdr>
                    <w:top w:val="none" w:sz="0" w:space="0" w:color="auto"/>
                    <w:left w:val="none" w:sz="0" w:space="0" w:color="auto"/>
                    <w:bottom w:val="none" w:sz="0" w:space="0" w:color="auto"/>
                    <w:right w:val="none" w:sz="0" w:space="0" w:color="auto"/>
                  </w:divBdr>
                  <w:divsChild>
                    <w:div w:id="1913660858">
                      <w:marLeft w:val="0"/>
                      <w:marRight w:val="0"/>
                      <w:marTop w:val="645"/>
                      <w:marBottom w:val="645"/>
                      <w:divBdr>
                        <w:top w:val="single" w:sz="6" w:space="9" w:color="F3F3F3"/>
                        <w:left w:val="none" w:sz="0" w:space="0" w:color="auto"/>
                        <w:bottom w:val="single" w:sz="6" w:space="23" w:color="F3F3F3"/>
                        <w:right w:val="none" w:sz="0" w:space="0" w:color="auto"/>
                      </w:divBdr>
                      <w:divsChild>
                        <w:div w:id="212195459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11067970">
                  <w:marLeft w:val="0"/>
                  <w:marRight w:val="0"/>
                  <w:marTop w:val="0"/>
                  <w:marBottom w:val="0"/>
                  <w:divBdr>
                    <w:top w:val="none" w:sz="0" w:space="0" w:color="auto"/>
                    <w:left w:val="none" w:sz="0" w:space="0" w:color="auto"/>
                    <w:bottom w:val="none" w:sz="0" w:space="0" w:color="auto"/>
                    <w:right w:val="none" w:sz="0" w:space="0" w:color="auto"/>
                  </w:divBdr>
                  <w:divsChild>
                    <w:div w:id="20863297">
                      <w:marLeft w:val="0"/>
                      <w:marRight w:val="0"/>
                      <w:marTop w:val="0"/>
                      <w:marBottom w:val="0"/>
                      <w:divBdr>
                        <w:top w:val="none" w:sz="0" w:space="0" w:color="auto"/>
                        <w:left w:val="none" w:sz="0" w:space="0" w:color="auto"/>
                        <w:bottom w:val="none" w:sz="0" w:space="0" w:color="auto"/>
                        <w:right w:val="none" w:sz="0" w:space="0" w:color="auto"/>
                      </w:divBdr>
                    </w:div>
                    <w:div w:id="342779772">
                      <w:marLeft w:val="0"/>
                      <w:marRight w:val="0"/>
                      <w:marTop w:val="0"/>
                      <w:marBottom w:val="0"/>
                      <w:divBdr>
                        <w:top w:val="none" w:sz="0" w:space="0" w:color="auto"/>
                        <w:left w:val="none" w:sz="0" w:space="0" w:color="auto"/>
                        <w:bottom w:val="none" w:sz="0" w:space="0" w:color="auto"/>
                        <w:right w:val="none" w:sz="0" w:space="0" w:color="auto"/>
                      </w:divBdr>
                      <w:divsChild>
                        <w:div w:id="1245645724">
                          <w:marLeft w:val="0"/>
                          <w:marRight w:val="0"/>
                          <w:marTop w:val="0"/>
                          <w:marBottom w:val="0"/>
                          <w:divBdr>
                            <w:top w:val="none" w:sz="0" w:space="0" w:color="auto"/>
                            <w:left w:val="none" w:sz="0" w:space="0" w:color="auto"/>
                            <w:bottom w:val="none" w:sz="0" w:space="0" w:color="auto"/>
                            <w:right w:val="none" w:sz="0" w:space="0" w:color="auto"/>
                          </w:divBdr>
                        </w:div>
                        <w:div w:id="1541895007">
                          <w:marLeft w:val="0"/>
                          <w:marRight w:val="0"/>
                          <w:marTop w:val="0"/>
                          <w:marBottom w:val="0"/>
                          <w:divBdr>
                            <w:top w:val="none" w:sz="0" w:space="0" w:color="auto"/>
                            <w:left w:val="none" w:sz="0" w:space="0" w:color="auto"/>
                            <w:bottom w:val="none" w:sz="0" w:space="0" w:color="auto"/>
                            <w:right w:val="none" w:sz="0" w:space="0" w:color="auto"/>
                          </w:divBdr>
                        </w:div>
                        <w:div w:id="568998788">
                          <w:marLeft w:val="0"/>
                          <w:marRight w:val="0"/>
                          <w:marTop w:val="0"/>
                          <w:marBottom w:val="0"/>
                          <w:divBdr>
                            <w:top w:val="none" w:sz="0" w:space="0" w:color="auto"/>
                            <w:left w:val="none" w:sz="0" w:space="0" w:color="auto"/>
                            <w:bottom w:val="none" w:sz="0" w:space="0" w:color="auto"/>
                            <w:right w:val="none" w:sz="0" w:space="0" w:color="auto"/>
                          </w:divBdr>
                        </w:div>
                        <w:div w:id="3158445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51871216">
                  <w:marLeft w:val="0"/>
                  <w:marRight w:val="0"/>
                  <w:marTop w:val="0"/>
                  <w:marBottom w:val="0"/>
                  <w:divBdr>
                    <w:top w:val="none" w:sz="0" w:space="0" w:color="auto"/>
                    <w:left w:val="none" w:sz="0" w:space="0" w:color="auto"/>
                    <w:bottom w:val="none" w:sz="0" w:space="0" w:color="auto"/>
                    <w:right w:val="none" w:sz="0" w:space="0" w:color="auto"/>
                  </w:divBdr>
                  <w:divsChild>
                    <w:div w:id="519510089">
                      <w:marLeft w:val="0"/>
                      <w:marRight w:val="0"/>
                      <w:marTop w:val="645"/>
                      <w:marBottom w:val="645"/>
                      <w:divBdr>
                        <w:top w:val="single" w:sz="6" w:space="9" w:color="F3F3F3"/>
                        <w:left w:val="none" w:sz="0" w:space="0" w:color="auto"/>
                        <w:bottom w:val="single" w:sz="6" w:space="23" w:color="F3F3F3"/>
                        <w:right w:val="none" w:sz="0" w:space="0" w:color="auto"/>
                      </w:divBdr>
                      <w:divsChild>
                        <w:div w:id="147090065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3156287">
                  <w:marLeft w:val="0"/>
                  <w:marRight w:val="0"/>
                  <w:marTop w:val="0"/>
                  <w:marBottom w:val="0"/>
                  <w:divBdr>
                    <w:top w:val="none" w:sz="0" w:space="0" w:color="auto"/>
                    <w:left w:val="none" w:sz="0" w:space="0" w:color="auto"/>
                    <w:bottom w:val="none" w:sz="0" w:space="0" w:color="auto"/>
                    <w:right w:val="none" w:sz="0" w:space="0" w:color="auto"/>
                  </w:divBdr>
                  <w:divsChild>
                    <w:div w:id="371419332">
                      <w:marLeft w:val="0"/>
                      <w:marRight w:val="0"/>
                      <w:marTop w:val="0"/>
                      <w:marBottom w:val="0"/>
                      <w:divBdr>
                        <w:top w:val="none" w:sz="0" w:space="0" w:color="auto"/>
                        <w:left w:val="none" w:sz="0" w:space="0" w:color="auto"/>
                        <w:bottom w:val="none" w:sz="0" w:space="0" w:color="auto"/>
                        <w:right w:val="none" w:sz="0" w:space="0" w:color="auto"/>
                      </w:divBdr>
                    </w:div>
                  </w:divsChild>
                </w:div>
                <w:div w:id="1814517544">
                  <w:marLeft w:val="0"/>
                  <w:marRight w:val="0"/>
                  <w:marTop w:val="0"/>
                  <w:marBottom w:val="0"/>
                  <w:divBdr>
                    <w:top w:val="none" w:sz="0" w:space="0" w:color="auto"/>
                    <w:left w:val="none" w:sz="0" w:space="0" w:color="auto"/>
                    <w:bottom w:val="none" w:sz="0" w:space="0" w:color="auto"/>
                    <w:right w:val="none" w:sz="0" w:space="0" w:color="auto"/>
                  </w:divBdr>
                  <w:divsChild>
                    <w:div w:id="1355302913">
                      <w:marLeft w:val="0"/>
                      <w:marRight w:val="0"/>
                      <w:marTop w:val="0"/>
                      <w:marBottom w:val="0"/>
                      <w:divBdr>
                        <w:top w:val="none" w:sz="0" w:space="0" w:color="auto"/>
                        <w:left w:val="none" w:sz="0" w:space="0" w:color="auto"/>
                        <w:bottom w:val="none" w:sz="0" w:space="0" w:color="auto"/>
                        <w:right w:val="none" w:sz="0" w:space="0" w:color="auto"/>
                      </w:divBdr>
                      <w:divsChild>
                        <w:div w:id="309872961">
                          <w:marLeft w:val="0"/>
                          <w:marRight w:val="0"/>
                          <w:marTop w:val="0"/>
                          <w:marBottom w:val="0"/>
                          <w:divBdr>
                            <w:top w:val="none" w:sz="0" w:space="0" w:color="auto"/>
                            <w:left w:val="none" w:sz="0" w:space="0" w:color="auto"/>
                            <w:bottom w:val="none" w:sz="0" w:space="0" w:color="auto"/>
                            <w:right w:val="none" w:sz="0" w:space="0" w:color="auto"/>
                          </w:divBdr>
                          <w:divsChild>
                            <w:div w:id="1800030494">
                              <w:marLeft w:val="0"/>
                              <w:marRight w:val="0"/>
                              <w:marTop w:val="0"/>
                              <w:marBottom w:val="0"/>
                              <w:divBdr>
                                <w:top w:val="none" w:sz="0" w:space="0" w:color="auto"/>
                                <w:left w:val="none" w:sz="0" w:space="0" w:color="auto"/>
                                <w:bottom w:val="none" w:sz="0" w:space="0" w:color="auto"/>
                                <w:right w:val="none" w:sz="0" w:space="0" w:color="auto"/>
                              </w:divBdr>
                              <w:divsChild>
                                <w:div w:id="1516963493">
                                  <w:marLeft w:val="0"/>
                                  <w:marRight w:val="0"/>
                                  <w:marTop w:val="0"/>
                                  <w:marBottom w:val="0"/>
                                  <w:divBdr>
                                    <w:top w:val="none" w:sz="0" w:space="0" w:color="auto"/>
                                    <w:left w:val="none" w:sz="0" w:space="0" w:color="auto"/>
                                    <w:bottom w:val="none" w:sz="0" w:space="0" w:color="auto"/>
                                    <w:right w:val="none" w:sz="0" w:space="0" w:color="auto"/>
                                  </w:divBdr>
                                  <w:divsChild>
                                    <w:div w:id="894198012">
                                      <w:marLeft w:val="0"/>
                                      <w:marRight w:val="0"/>
                                      <w:marTop w:val="0"/>
                                      <w:marBottom w:val="0"/>
                                      <w:divBdr>
                                        <w:top w:val="none" w:sz="0" w:space="0" w:color="auto"/>
                                        <w:left w:val="none" w:sz="0" w:space="0" w:color="auto"/>
                                        <w:bottom w:val="none" w:sz="0" w:space="0" w:color="auto"/>
                                        <w:right w:val="none" w:sz="0" w:space="0" w:color="auto"/>
                                      </w:divBdr>
                                      <w:divsChild>
                                        <w:div w:id="1777752188">
                                          <w:marLeft w:val="0"/>
                                          <w:marRight w:val="0"/>
                                          <w:marTop w:val="0"/>
                                          <w:marBottom w:val="0"/>
                                          <w:divBdr>
                                            <w:top w:val="none" w:sz="0" w:space="0" w:color="auto"/>
                                            <w:left w:val="none" w:sz="0" w:space="0" w:color="auto"/>
                                            <w:bottom w:val="none" w:sz="0" w:space="0" w:color="auto"/>
                                            <w:right w:val="none" w:sz="0" w:space="0" w:color="auto"/>
                                          </w:divBdr>
                                          <w:divsChild>
                                            <w:div w:id="17118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0901">
                          <w:marLeft w:val="0"/>
                          <w:marRight w:val="0"/>
                          <w:marTop w:val="0"/>
                          <w:marBottom w:val="0"/>
                          <w:divBdr>
                            <w:top w:val="none" w:sz="0" w:space="0" w:color="auto"/>
                            <w:left w:val="none" w:sz="0" w:space="0" w:color="auto"/>
                            <w:bottom w:val="none" w:sz="0" w:space="0" w:color="auto"/>
                            <w:right w:val="none" w:sz="0" w:space="0" w:color="auto"/>
                          </w:divBdr>
                          <w:divsChild>
                            <w:div w:id="1139303395">
                              <w:marLeft w:val="0"/>
                              <w:marRight w:val="0"/>
                              <w:marTop w:val="0"/>
                              <w:marBottom w:val="0"/>
                              <w:divBdr>
                                <w:top w:val="none" w:sz="0" w:space="0" w:color="auto"/>
                                <w:left w:val="none" w:sz="0" w:space="0" w:color="auto"/>
                                <w:bottom w:val="none" w:sz="0" w:space="0" w:color="auto"/>
                                <w:right w:val="none" w:sz="0" w:space="0" w:color="auto"/>
                              </w:divBdr>
                              <w:divsChild>
                                <w:div w:id="2082438211">
                                  <w:marLeft w:val="0"/>
                                  <w:marRight w:val="0"/>
                                  <w:marTop w:val="0"/>
                                  <w:marBottom w:val="0"/>
                                  <w:divBdr>
                                    <w:top w:val="none" w:sz="0" w:space="0" w:color="auto"/>
                                    <w:left w:val="none" w:sz="0" w:space="0" w:color="auto"/>
                                    <w:bottom w:val="none" w:sz="0" w:space="0" w:color="auto"/>
                                    <w:right w:val="none" w:sz="0" w:space="0" w:color="auto"/>
                                  </w:divBdr>
                                  <w:divsChild>
                                    <w:div w:id="1790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67704">
                  <w:marLeft w:val="0"/>
                  <w:marRight w:val="0"/>
                  <w:marTop w:val="0"/>
                  <w:marBottom w:val="0"/>
                  <w:divBdr>
                    <w:top w:val="none" w:sz="0" w:space="0" w:color="auto"/>
                    <w:left w:val="none" w:sz="0" w:space="0" w:color="auto"/>
                    <w:bottom w:val="none" w:sz="0" w:space="0" w:color="auto"/>
                    <w:right w:val="none" w:sz="0" w:space="0" w:color="auto"/>
                  </w:divBdr>
                  <w:divsChild>
                    <w:div w:id="14891015">
                      <w:marLeft w:val="0"/>
                      <w:marRight w:val="0"/>
                      <w:marTop w:val="0"/>
                      <w:marBottom w:val="0"/>
                      <w:divBdr>
                        <w:top w:val="none" w:sz="0" w:space="0" w:color="auto"/>
                        <w:left w:val="none" w:sz="0" w:space="0" w:color="auto"/>
                        <w:bottom w:val="none" w:sz="0" w:space="0" w:color="auto"/>
                        <w:right w:val="none" w:sz="0" w:space="0" w:color="auto"/>
                      </w:divBdr>
                      <w:divsChild>
                        <w:div w:id="755857853">
                          <w:marLeft w:val="0"/>
                          <w:marRight w:val="0"/>
                          <w:marTop w:val="0"/>
                          <w:marBottom w:val="240"/>
                          <w:divBdr>
                            <w:top w:val="none" w:sz="0" w:space="0" w:color="auto"/>
                            <w:left w:val="none" w:sz="0" w:space="0" w:color="auto"/>
                            <w:bottom w:val="none" w:sz="0" w:space="0" w:color="auto"/>
                            <w:right w:val="none" w:sz="0" w:space="0" w:color="auto"/>
                          </w:divBdr>
                          <w:divsChild>
                            <w:div w:id="1841118377">
                              <w:marLeft w:val="0"/>
                              <w:marRight w:val="0"/>
                              <w:marTop w:val="0"/>
                              <w:marBottom w:val="0"/>
                              <w:divBdr>
                                <w:top w:val="none" w:sz="0" w:space="0" w:color="auto"/>
                                <w:left w:val="none" w:sz="0" w:space="0" w:color="auto"/>
                                <w:bottom w:val="none" w:sz="0" w:space="0" w:color="auto"/>
                                <w:right w:val="none" w:sz="0" w:space="0" w:color="auto"/>
                              </w:divBdr>
                              <w:divsChild>
                                <w:div w:id="1643342855">
                                  <w:marLeft w:val="0"/>
                                  <w:marRight w:val="0"/>
                                  <w:marTop w:val="0"/>
                                  <w:marBottom w:val="0"/>
                                  <w:divBdr>
                                    <w:top w:val="none" w:sz="0" w:space="0" w:color="auto"/>
                                    <w:left w:val="none" w:sz="0" w:space="0" w:color="auto"/>
                                    <w:bottom w:val="none" w:sz="0" w:space="0" w:color="auto"/>
                                    <w:right w:val="none" w:sz="0" w:space="0" w:color="auto"/>
                                  </w:divBdr>
                                  <w:divsChild>
                                    <w:div w:id="87386509">
                                      <w:marLeft w:val="0"/>
                                      <w:marRight w:val="0"/>
                                      <w:marTop w:val="0"/>
                                      <w:marBottom w:val="0"/>
                                      <w:divBdr>
                                        <w:top w:val="none" w:sz="0" w:space="0" w:color="auto"/>
                                        <w:left w:val="none" w:sz="0" w:space="0" w:color="auto"/>
                                        <w:bottom w:val="none" w:sz="0" w:space="0" w:color="auto"/>
                                        <w:right w:val="none" w:sz="0" w:space="0" w:color="auto"/>
                                      </w:divBdr>
                                      <w:divsChild>
                                        <w:div w:id="1121608331">
                                          <w:marLeft w:val="0"/>
                                          <w:marRight w:val="0"/>
                                          <w:marTop w:val="0"/>
                                          <w:marBottom w:val="0"/>
                                          <w:divBdr>
                                            <w:top w:val="none" w:sz="0" w:space="0" w:color="auto"/>
                                            <w:left w:val="none" w:sz="0" w:space="0" w:color="auto"/>
                                            <w:bottom w:val="none" w:sz="0" w:space="0" w:color="auto"/>
                                            <w:right w:val="none" w:sz="0" w:space="0" w:color="auto"/>
                                          </w:divBdr>
                                          <w:divsChild>
                                            <w:div w:id="1320187854">
                                              <w:marLeft w:val="0"/>
                                              <w:marRight w:val="0"/>
                                              <w:marTop w:val="0"/>
                                              <w:marBottom w:val="240"/>
                                              <w:divBdr>
                                                <w:top w:val="none" w:sz="0" w:space="0" w:color="auto"/>
                                                <w:left w:val="none" w:sz="0" w:space="0" w:color="auto"/>
                                                <w:bottom w:val="none" w:sz="0" w:space="0" w:color="auto"/>
                                                <w:right w:val="none" w:sz="0" w:space="0" w:color="auto"/>
                                              </w:divBdr>
                                              <w:divsChild>
                                                <w:div w:id="1270550081">
                                                  <w:marLeft w:val="0"/>
                                                  <w:marRight w:val="0"/>
                                                  <w:marTop w:val="0"/>
                                                  <w:marBottom w:val="0"/>
                                                  <w:divBdr>
                                                    <w:top w:val="none" w:sz="0" w:space="0" w:color="auto"/>
                                                    <w:left w:val="none" w:sz="0" w:space="0" w:color="auto"/>
                                                    <w:bottom w:val="none" w:sz="0" w:space="0" w:color="auto"/>
                                                    <w:right w:val="none" w:sz="0" w:space="0" w:color="auto"/>
                                                  </w:divBdr>
                                                  <w:divsChild>
                                                    <w:div w:id="615405689">
                                                      <w:marLeft w:val="0"/>
                                                      <w:marRight w:val="0"/>
                                                      <w:marTop w:val="0"/>
                                                      <w:marBottom w:val="0"/>
                                                      <w:divBdr>
                                                        <w:top w:val="single" w:sz="6" w:space="0" w:color="E2E2E2"/>
                                                        <w:left w:val="none" w:sz="0" w:space="0" w:color="auto"/>
                                                        <w:bottom w:val="single" w:sz="6" w:space="0" w:color="E2E2E2"/>
                                                        <w:right w:val="none" w:sz="0" w:space="0" w:color="auto"/>
                                                      </w:divBdr>
                                                      <w:divsChild>
                                                        <w:div w:id="2021857443">
                                                          <w:marLeft w:val="0"/>
                                                          <w:marRight w:val="0"/>
                                                          <w:marTop w:val="0"/>
                                                          <w:marBottom w:val="0"/>
                                                          <w:divBdr>
                                                            <w:top w:val="none" w:sz="0" w:space="0" w:color="auto"/>
                                                            <w:left w:val="none" w:sz="0" w:space="0" w:color="auto"/>
                                                            <w:bottom w:val="none" w:sz="0" w:space="0" w:color="auto"/>
                                                            <w:right w:val="none" w:sz="0" w:space="0" w:color="auto"/>
                                                          </w:divBdr>
                                                          <w:divsChild>
                                                            <w:div w:id="8939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603428">
                          <w:marLeft w:val="0"/>
                          <w:marRight w:val="0"/>
                          <w:marTop w:val="0"/>
                          <w:marBottom w:val="0"/>
                          <w:divBdr>
                            <w:top w:val="none" w:sz="0" w:space="0" w:color="auto"/>
                            <w:left w:val="none" w:sz="0" w:space="0" w:color="auto"/>
                            <w:bottom w:val="none" w:sz="0" w:space="0" w:color="auto"/>
                            <w:right w:val="none" w:sz="0" w:space="0" w:color="auto"/>
                          </w:divBdr>
                          <w:divsChild>
                            <w:div w:id="753938952">
                              <w:marLeft w:val="0"/>
                              <w:marRight w:val="0"/>
                              <w:marTop w:val="0"/>
                              <w:marBottom w:val="0"/>
                              <w:divBdr>
                                <w:top w:val="none" w:sz="0" w:space="0" w:color="auto"/>
                                <w:left w:val="none" w:sz="0" w:space="0" w:color="auto"/>
                                <w:bottom w:val="none" w:sz="0" w:space="0" w:color="auto"/>
                                <w:right w:val="none" w:sz="0" w:space="0" w:color="auto"/>
                              </w:divBdr>
                              <w:divsChild>
                                <w:div w:id="402800315">
                                  <w:marLeft w:val="0"/>
                                  <w:marRight w:val="0"/>
                                  <w:marTop w:val="0"/>
                                  <w:marBottom w:val="0"/>
                                  <w:divBdr>
                                    <w:top w:val="single" w:sz="6" w:space="15" w:color="E2E2E2"/>
                                    <w:left w:val="single" w:sz="6" w:space="15" w:color="E2E2E2"/>
                                    <w:bottom w:val="single" w:sz="6" w:space="15" w:color="E2E2E2"/>
                                    <w:right w:val="single" w:sz="6" w:space="15" w:color="E2E2E2"/>
                                  </w:divBdr>
                                  <w:divsChild>
                                    <w:div w:id="288319235">
                                      <w:marLeft w:val="0"/>
                                      <w:marRight w:val="0"/>
                                      <w:marTop w:val="0"/>
                                      <w:marBottom w:val="0"/>
                                      <w:divBdr>
                                        <w:top w:val="none" w:sz="0" w:space="0" w:color="auto"/>
                                        <w:left w:val="none" w:sz="0" w:space="0" w:color="auto"/>
                                        <w:bottom w:val="none" w:sz="0" w:space="0" w:color="auto"/>
                                        <w:right w:val="none" w:sz="0" w:space="0" w:color="auto"/>
                                      </w:divBdr>
                                      <w:divsChild>
                                        <w:div w:id="329842781">
                                          <w:marLeft w:val="0"/>
                                          <w:marRight w:val="0"/>
                                          <w:marTop w:val="0"/>
                                          <w:marBottom w:val="0"/>
                                          <w:divBdr>
                                            <w:top w:val="none" w:sz="0" w:space="0" w:color="auto"/>
                                            <w:left w:val="none" w:sz="0" w:space="0" w:color="auto"/>
                                            <w:bottom w:val="none" w:sz="0" w:space="0" w:color="auto"/>
                                            <w:right w:val="none" w:sz="0" w:space="0" w:color="auto"/>
                                          </w:divBdr>
                                          <w:divsChild>
                                            <w:div w:id="2104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81861">
                  <w:marLeft w:val="0"/>
                  <w:marRight w:val="0"/>
                  <w:marTop w:val="0"/>
                  <w:marBottom w:val="0"/>
                  <w:divBdr>
                    <w:top w:val="none" w:sz="0" w:space="0" w:color="auto"/>
                    <w:left w:val="none" w:sz="0" w:space="0" w:color="auto"/>
                    <w:bottom w:val="none" w:sz="0" w:space="0" w:color="auto"/>
                    <w:right w:val="none" w:sz="0" w:space="0" w:color="auto"/>
                  </w:divBdr>
                  <w:divsChild>
                    <w:div w:id="441607161">
                      <w:marLeft w:val="0"/>
                      <w:marRight w:val="0"/>
                      <w:marTop w:val="645"/>
                      <w:marBottom w:val="645"/>
                      <w:divBdr>
                        <w:top w:val="single" w:sz="6" w:space="9" w:color="F3F3F3"/>
                        <w:left w:val="none" w:sz="0" w:space="0" w:color="auto"/>
                        <w:bottom w:val="single" w:sz="6" w:space="23" w:color="F3F3F3"/>
                        <w:right w:val="none" w:sz="0" w:space="0" w:color="auto"/>
                      </w:divBdr>
                      <w:divsChild>
                        <w:div w:id="62508655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6388763">
                  <w:marLeft w:val="0"/>
                  <w:marRight w:val="0"/>
                  <w:marTop w:val="0"/>
                  <w:marBottom w:val="0"/>
                  <w:divBdr>
                    <w:top w:val="none" w:sz="0" w:space="0" w:color="auto"/>
                    <w:left w:val="none" w:sz="0" w:space="0" w:color="auto"/>
                    <w:bottom w:val="none" w:sz="0" w:space="0" w:color="auto"/>
                    <w:right w:val="none" w:sz="0" w:space="0" w:color="auto"/>
                  </w:divBdr>
                  <w:divsChild>
                    <w:div w:id="1246919209">
                      <w:marLeft w:val="0"/>
                      <w:marRight w:val="0"/>
                      <w:marTop w:val="0"/>
                      <w:marBottom w:val="0"/>
                      <w:divBdr>
                        <w:top w:val="none" w:sz="0" w:space="0" w:color="auto"/>
                        <w:left w:val="none" w:sz="0" w:space="0" w:color="auto"/>
                        <w:bottom w:val="none" w:sz="0" w:space="0" w:color="auto"/>
                        <w:right w:val="none" w:sz="0" w:space="0" w:color="auto"/>
                      </w:divBdr>
                    </w:div>
                  </w:divsChild>
                </w:div>
                <w:div w:id="690953349">
                  <w:marLeft w:val="0"/>
                  <w:marRight w:val="0"/>
                  <w:marTop w:val="0"/>
                  <w:marBottom w:val="0"/>
                  <w:divBdr>
                    <w:top w:val="none" w:sz="0" w:space="0" w:color="auto"/>
                    <w:left w:val="none" w:sz="0" w:space="0" w:color="auto"/>
                    <w:bottom w:val="none" w:sz="0" w:space="0" w:color="auto"/>
                    <w:right w:val="none" w:sz="0" w:space="0" w:color="auto"/>
                  </w:divBdr>
                  <w:divsChild>
                    <w:div w:id="1505436889">
                      <w:marLeft w:val="0"/>
                      <w:marRight w:val="0"/>
                      <w:marTop w:val="0"/>
                      <w:marBottom w:val="0"/>
                      <w:divBdr>
                        <w:top w:val="none" w:sz="0" w:space="0" w:color="auto"/>
                        <w:left w:val="none" w:sz="0" w:space="0" w:color="auto"/>
                        <w:bottom w:val="none" w:sz="0" w:space="0" w:color="auto"/>
                        <w:right w:val="none" w:sz="0" w:space="0" w:color="auto"/>
                      </w:divBdr>
                      <w:divsChild>
                        <w:div w:id="1944872461">
                          <w:marLeft w:val="0"/>
                          <w:marRight w:val="0"/>
                          <w:marTop w:val="0"/>
                          <w:marBottom w:val="0"/>
                          <w:divBdr>
                            <w:top w:val="none" w:sz="0" w:space="0" w:color="auto"/>
                            <w:left w:val="none" w:sz="0" w:space="0" w:color="auto"/>
                            <w:bottom w:val="none" w:sz="0" w:space="0" w:color="auto"/>
                            <w:right w:val="none" w:sz="0" w:space="0" w:color="auto"/>
                          </w:divBdr>
                          <w:divsChild>
                            <w:div w:id="502086903">
                              <w:marLeft w:val="0"/>
                              <w:marRight w:val="0"/>
                              <w:marTop w:val="0"/>
                              <w:marBottom w:val="0"/>
                              <w:divBdr>
                                <w:top w:val="none" w:sz="0" w:space="0" w:color="auto"/>
                                <w:left w:val="none" w:sz="0" w:space="0" w:color="auto"/>
                                <w:bottom w:val="none" w:sz="0" w:space="0" w:color="auto"/>
                                <w:right w:val="none" w:sz="0" w:space="0" w:color="auto"/>
                              </w:divBdr>
                              <w:divsChild>
                                <w:div w:id="928468941">
                                  <w:marLeft w:val="0"/>
                                  <w:marRight w:val="0"/>
                                  <w:marTop w:val="0"/>
                                  <w:marBottom w:val="0"/>
                                  <w:divBdr>
                                    <w:top w:val="none" w:sz="0" w:space="0" w:color="auto"/>
                                    <w:left w:val="none" w:sz="0" w:space="0" w:color="auto"/>
                                    <w:bottom w:val="none" w:sz="0" w:space="0" w:color="auto"/>
                                    <w:right w:val="none" w:sz="0" w:space="0" w:color="auto"/>
                                  </w:divBdr>
                                  <w:divsChild>
                                    <w:div w:id="1638489349">
                                      <w:marLeft w:val="0"/>
                                      <w:marRight w:val="0"/>
                                      <w:marTop w:val="0"/>
                                      <w:marBottom w:val="0"/>
                                      <w:divBdr>
                                        <w:top w:val="none" w:sz="0" w:space="0" w:color="auto"/>
                                        <w:left w:val="none" w:sz="0" w:space="0" w:color="auto"/>
                                        <w:bottom w:val="none" w:sz="0" w:space="0" w:color="auto"/>
                                        <w:right w:val="none" w:sz="0" w:space="0" w:color="auto"/>
                                      </w:divBdr>
                                      <w:divsChild>
                                        <w:div w:id="1275550949">
                                          <w:marLeft w:val="0"/>
                                          <w:marRight w:val="0"/>
                                          <w:marTop w:val="0"/>
                                          <w:marBottom w:val="0"/>
                                          <w:divBdr>
                                            <w:top w:val="none" w:sz="0" w:space="0" w:color="auto"/>
                                            <w:left w:val="none" w:sz="0" w:space="0" w:color="auto"/>
                                            <w:bottom w:val="none" w:sz="0" w:space="0" w:color="auto"/>
                                            <w:right w:val="none" w:sz="0" w:space="0" w:color="auto"/>
                                          </w:divBdr>
                                          <w:divsChild>
                                            <w:div w:id="18261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136890">
                          <w:marLeft w:val="0"/>
                          <w:marRight w:val="0"/>
                          <w:marTop w:val="0"/>
                          <w:marBottom w:val="0"/>
                          <w:divBdr>
                            <w:top w:val="none" w:sz="0" w:space="0" w:color="auto"/>
                            <w:left w:val="none" w:sz="0" w:space="0" w:color="auto"/>
                            <w:bottom w:val="none" w:sz="0" w:space="0" w:color="auto"/>
                            <w:right w:val="none" w:sz="0" w:space="0" w:color="auto"/>
                          </w:divBdr>
                          <w:divsChild>
                            <w:div w:id="1292445703">
                              <w:marLeft w:val="0"/>
                              <w:marRight w:val="0"/>
                              <w:marTop w:val="0"/>
                              <w:marBottom w:val="0"/>
                              <w:divBdr>
                                <w:top w:val="none" w:sz="0" w:space="0" w:color="auto"/>
                                <w:left w:val="none" w:sz="0" w:space="0" w:color="auto"/>
                                <w:bottom w:val="none" w:sz="0" w:space="0" w:color="auto"/>
                                <w:right w:val="none" w:sz="0" w:space="0" w:color="auto"/>
                              </w:divBdr>
                              <w:divsChild>
                                <w:div w:id="1759057984">
                                  <w:marLeft w:val="0"/>
                                  <w:marRight w:val="0"/>
                                  <w:marTop w:val="0"/>
                                  <w:marBottom w:val="0"/>
                                  <w:divBdr>
                                    <w:top w:val="none" w:sz="0" w:space="0" w:color="auto"/>
                                    <w:left w:val="none" w:sz="0" w:space="0" w:color="auto"/>
                                    <w:bottom w:val="none" w:sz="0" w:space="0" w:color="auto"/>
                                    <w:right w:val="none" w:sz="0" w:space="0" w:color="auto"/>
                                  </w:divBdr>
                                  <w:divsChild>
                                    <w:div w:id="3451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9403">
                  <w:marLeft w:val="0"/>
                  <w:marRight w:val="0"/>
                  <w:marTop w:val="0"/>
                  <w:marBottom w:val="0"/>
                  <w:divBdr>
                    <w:top w:val="none" w:sz="0" w:space="0" w:color="auto"/>
                    <w:left w:val="none" w:sz="0" w:space="0" w:color="auto"/>
                    <w:bottom w:val="none" w:sz="0" w:space="0" w:color="auto"/>
                    <w:right w:val="none" w:sz="0" w:space="0" w:color="auto"/>
                  </w:divBdr>
                  <w:divsChild>
                    <w:div w:id="626005672">
                      <w:marLeft w:val="0"/>
                      <w:marRight w:val="0"/>
                      <w:marTop w:val="0"/>
                      <w:marBottom w:val="0"/>
                      <w:divBdr>
                        <w:top w:val="none" w:sz="0" w:space="0" w:color="auto"/>
                        <w:left w:val="none" w:sz="0" w:space="0" w:color="auto"/>
                        <w:bottom w:val="none" w:sz="0" w:space="0" w:color="auto"/>
                        <w:right w:val="none" w:sz="0" w:space="0" w:color="auto"/>
                      </w:divBdr>
                    </w:div>
                  </w:divsChild>
                </w:div>
                <w:div w:id="1308583695">
                  <w:marLeft w:val="0"/>
                  <w:marRight w:val="0"/>
                  <w:marTop w:val="0"/>
                  <w:marBottom w:val="0"/>
                  <w:divBdr>
                    <w:top w:val="none" w:sz="0" w:space="0" w:color="auto"/>
                    <w:left w:val="none" w:sz="0" w:space="0" w:color="auto"/>
                    <w:bottom w:val="none" w:sz="0" w:space="0" w:color="auto"/>
                    <w:right w:val="none" w:sz="0" w:space="0" w:color="auto"/>
                  </w:divBdr>
                  <w:divsChild>
                    <w:div w:id="1095202272">
                      <w:marLeft w:val="0"/>
                      <w:marRight w:val="0"/>
                      <w:marTop w:val="645"/>
                      <w:marBottom w:val="645"/>
                      <w:divBdr>
                        <w:top w:val="single" w:sz="6" w:space="9" w:color="F3F3F3"/>
                        <w:left w:val="none" w:sz="0" w:space="0" w:color="auto"/>
                        <w:bottom w:val="single" w:sz="6" w:space="23" w:color="F3F3F3"/>
                        <w:right w:val="none" w:sz="0" w:space="0" w:color="auto"/>
                      </w:divBdr>
                      <w:divsChild>
                        <w:div w:id="1846362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07431335">
                  <w:marLeft w:val="0"/>
                  <w:marRight w:val="0"/>
                  <w:marTop w:val="0"/>
                  <w:marBottom w:val="0"/>
                  <w:divBdr>
                    <w:top w:val="none" w:sz="0" w:space="0" w:color="auto"/>
                    <w:left w:val="none" w:sz="0" w:space="0" w:color="auto"/>
                    <w:bottom w:val="none" w:sz="0" w:space="0" w:color="auto"/>
                    <w:right w:val="none" w:sz="0" w:space="0" w:color="auto"/>
                  </w:divBdr>
                  <w:divsChild>
                    <w:div w:id="1640694904">
                      <w:marLeft w:val="0"/>
                      <w:marRight w:val="0"/>
                      <w:marTop w:val="0"/>
                      <w:marBottom w:val="0"/>
                      <w:divBdr>
                        <w:top w:val="none" w:sz="0" w:space="0" w:color="auto"/>
                        <w:left w:val="none" w:sz="0" w:space="0" w:color="auto"/>
                        <w:bottom w:val="none" w:sz="0" w:space="0" w:color="auto"/>
                        <w:right w:val="none" w:sz="0" w:space="0" w:color="auto"/>
                      </w:divBdr>
                    </w:div>
                  </w:divsChild>
                </w:div>
                <w:div w:id="605578352">
                  <w:marLeft w:val="0"/>
                  <w:marRight w:val="0"/>
                  <w:marTop w:val="0"/>
                  <w:marBottom w:val="0"/>
                  <w:divBdr>
                    <w:top w:val="none" w:sz="0" w:space="0" w:color="auto"/>
                    <w:left w:val="none" w:sz="0" w:space="0" w:color="auto"/>
                    <w:bottom w:val="none" w:sz="0" w:space="0" w:color="auto"/>
                    <w:right w:val="none" w:sz="0" w:space="0" w:color="auto"/>
                  </w:divBdr>
                  <w:divsChild>
                    <w:div w:id="649601411">
                      <w:marLeft w:val="0"/>
                      <w:marRight w:val="0"/>
                      <w:marTop w:val="0"/>
                      <w:marBottom w:val="0"/>
                      <w:divBdr>
                        <w:top w:val="none" w:sz="0" w:space="0" w:color="auto"/>
                        <w:left w:val="none" w:sz="0" w:space="0" w:color="auto"/>
                        <w:bottom w:val="none" w:sz="0" w:space="0" w:color="auto"/>
                        <w:right w:val="none" w:sz="0" w:space="0" w:color="auto"/>
                      </w:divBdr>
                      <w:divsChild>
                        <w:div w:id="2044400015">
                          <w:marLeft w:val="0"/>
                          <w:marRight w:val="0"/>
                          <w:marTop w:val="0"/>
                          <w:marBottom w:val="0"/>
                          <w:divBdr>
                            <w:top w:val="none" w:sz="0" w:space="0" w:color="auto"/>
                            <w:left w:val="none" w:sz="0" w:space="0" w:color="auto"/>
                            <w:bottom w:val="none" w:sz="0" w:space="0" w:color="auto"/>
                            <w:right w:val="none" w:sz="0" w:space="0" w:color="auto"/>
                          </w:divBdr>
                          <w:divsChild>
                            <w:div w:id="1601451375">
                              <w:marLeft w:val="0"/>
                              <w:marRight w:val="0"/>
                              <w:marTop w:val="0"/>
                              <w:marBottom w:val="0"/>
                              <w:divBdr>
                                <w:top w:val="none" w:sz="0" w:space="0" w:color="auto"/>
                                <w:left w:val="none" w:sz="0" w:space="0" w:color="auto"/>
                                <w:bottom w:val="none" w:sz="0" w:space="0" w:color="auto"/>
                                <w:right w:val="none" w:sz="0" w:space="0" w:color="auto"/>
                              </w:divBdr>
                              <w:divsChild>
                                <w:div w:id="1432555483">
                                  <w:marLeft w:val="0"/>
                                  <w:marRight w:val="0"/>
                                  <w:marTop w:val="0"/>
                                  <w:marBottom w:val="0"/>
                                  <w:divBdr>
                                    <w:top w:val="none" w:sz="0" w:space="0" w:color="auto"/>
                                    <w:left w:val="none" w:sz="0" w:space="0" w:color="auto"/>
                                    <w:bottom w:val="none" w:sz="0" w:space="0" w:color="auto"/>
                                    <w:right w:val="none" w:sz="0" w:space="0" w:color="auto"/>
                                  </w:divBdr>
                                  <w:divsChild>
                                    <w:div w:id="2143648258">
                                      <w:marLeft w:val="0"/>
                                      <w:marRight w:val="0"/>
                                      <w:marTop w:val="0"/>
                                      <w:marBottom w:val="0"/>
                                      <w:divBdr>
                                        <w:top w:val="none" w:sz="0" w:space="0" w:color="auto"/>
                                        <w:left w:val="none" w:sz="0" w:space="0" w:color="auto"/>
                                        <w:bottom w:val="none" w:sz="0" w:space="0" w:color="auto"/>
                                        <w:right w:val="none" w:sz="0" w:space="0" w:color="auto"/>
                                      </w:divBdr>
                                      <w:divsChild>
                                        <w:div w:id="1835105452">
                                          <w:marLeft w:val="0"/>
                                          <w:marRight w:val="0"/>
                                          <w:marTop w:val="0"/>
                                          <w:marBottom w:val="0"/>
                                          <w:divBdr>
                                            <w:top w:val="none" w:sz="0" w:space="0" w:color="auto"/>
                                            <w:left w:val="none" w:sz="0" w:space="0" w:color="auto"/>
                                            <w:bottom w:val="none" w:sz="0" w:space="0" w:color="auto"/>
                                            <w:right w:val="none" w:sz="0" w:space="0" w:color="auto"/>
                                          </w:divBdr>
                                          <w:divsChild>
                                            <w:div w:id="1265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5576">
                          <w:marLeft w:val="0"/>
                          <w:marRight w:val="0"/>
                          <w:marTop w:val="0"/>
                          <w:marBottom w:val="0"/>
                          <w:divBdr>
                            <w:top w:val="none" w:sz="0" w:space="0" w:color="auto"/>
                            <w:left w:val="none" w:sz="0" w:space="0" w:color="auto"/>
                            <w:bottom w:val="none" w:sz="0" w:space="0" w:color="auto"/>
                            <w:right w:val="none" w:sz="0" w:space="0" w:color="auto"/>
                          </w:divBdr>
                          <w:divsChild>
                            <w:div w:id="451243703">
                              <w:marLeft w:val="0"/>
                              <w:marRight w:val="0"/>
                              <w:marTop w:val="0"/>
                              <w:marBottom w:val="0"/>
                              <w:divBdr>
                                <w:top w:val="none" w:sz="0" w:space="0" w:color="auto"/>
                                <w:left w:val="none" w:sz="0" w:space="0" w:color="auto"/>
                                <w:bottom w:val="none" w:sz="0" w:space="0" w:color="auto"/>
                                <w:right w:val="none" w:sz="0" w:space="0" w:color="auto"/>
                              </w:divBdr>
                              <w:divsChild>
                                <w:div w:id="521163269">
                                  <w:marLeft w:val="0"/>
                                  <w:marRight w:val="0"/>
                                  <w:marTop w:val="0"/>
                                  <w:marBottom w:val="0"/>
                                  <w:divBdr>
                                    <w:top w:val="none" w:sz="0" w:space="0" w:color="auto"/>
                                    <w:left w:val="none" w:sz="0" w:space="0" w:color="auto"/>
                                    <w:bottom w:val="none" w:sz="0" w:space="0" w:color="auto"/>
                                    <w:right w:val="none" w:sz="0" w:space="0" w:color="auto"/>
                                  </w:divBdr>
                                  <w:divsChild>
                                    <w:div w:id="7818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73796">
                  <w:marLeft w:val="0"/>
                  <w:marRight w:val="0"/>
                  <w:marTop w:val="0"/>
                  <w:marBottom w:val="0"/>
                  <w:divBdr>
                    <w:top w:val="none" w:sz="0" w:space="0" w:color="auto"/>
                    <w:left w:val="none" w:sz="0" w:space="0" w:color="auto"/>
                    <w:bottom w:val="none" w:sz="0" w:space="0" w:color="auto"/>
                    <w:right w:val="none" w:sz="0" w:space="0" w:color="auto"/>
                  </w:divBdr>
                  <w:divsChild>
                    <w:div w:id="959723125">
                      <w:marLeft w:val="0"/>
                      <w:marRight w:val="0"/>
                      <w:marTop w:val="0"/>
                      <w:marBottom w:val="0"/>
                      <w:divBdr>
                        <w:top w:val="none" w:sz="0" w:space="0" w:color="auto"/>
                        <w:left w:val="none" w:sz="0" w:space="0" w:color="auto"/>
                        <w:bottom w:val="none" w:sz="0" w:space="0" w:color="auto"/>
                        <w:right w:val="none" w:sz="0" w:space="0" w:color="auto"/>
                      </w:divBdr>
                    </w:div>
                  </w:divsChild>
                </w:div>
                <w:div w:id="2081440323">
                  <w:marLeft w:val="0"/>
                  <w:marRight w:val="0"/>
                  <w:marTop w:val="0"/>
                  <w:marBottom w:val="0"/>
                  <w:divBdr>
                    <w:top w:val="none" w:sz="0" w:space="0" w:color="auto"/>
                    <w:left w:val="none" w:sz="0" w:space="0" w:color="auto"/>
                    <w:bottom w:val="none" w:sz="0" w:space="0" w:color="auto"/>
                    <w:right w:val="none" w:sz="0" w:space="0" w:color="auto"/>
                  </w:divBdr>
                  <w:divsChild>
                    <w:div w:id="1848790265">
                      <w:marLeft w:val="0"/>
                      <w:marRight w:val="0"/>
                      <w:marTop w:val="645"/>
                      <w:marBottom w:val="645"/>
                      <w:divBdr>
                        <w:top w:val="single" w:sz="6" w:space="9" w:color="F3F3F3"/>
                        <w:left w:val="none" w:sz="0" w:space="0" w:color="auto"/>
                        <w:bottom w:val="single" w:sz="6" w:space="23" w:color="F3F3F3"/>
                        <w:right w:val="none" w:sz="0" w:space="0" w:color="auto"/>
                      </w:divBdr>
                      <w:divsChild>
                        <w:div w:id="8947079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93994977">
                  <w:marLeft w:val="0"/>
                  <w:marRight w:val="0"/>
                  <w:marTop w:val="0"/>
                  <w:marBottom w:val="0"/>
                  <w:divBdr>
                    <w:top w:val="none" w:sz="0" w:space="0" w:color="auto"/>
                    <w:left w:val="none" w:sz="0" w:space="0" w:color="auto"/>
                    <w:bottom w:val="none" w:sz="0" w:space="0" w:color="auto"/>
                    <w:right w:val="none" w:sz="0" w:space="0" w:color="auto"/>
                  </w:divBdr>
                  <w:divsChild>
                    <w:div w:id="608196135">
                      <w:marLeft w:val="0"/>
                      <w:marRight w:val="0"/>
                      <w:marTop w:val="0"/>
                      <w:marBottom w:val="0"/>
                      <w:divBdr>
                        <w:top w:val="none" w:sz="0" w:space="0" w:color="auto"/>
                        <w:left w:val="none" w:sz="0" w:space="0" w:color="auto"/>
                        <w:bottom w:val="none" w:sz="0" w:space="0" w:color="auto"/>
                        <w:right w:val="none" w:sz="0" w:space="0" w:color="auto"/>
                      </w:divBdr>
                    </w:div>
                  </w:divsChild>
                </w:div>
                <w:div w:id="1252736755">
                  <w:marLeft w:val="0"/>
                  <w:marRight w:val="0"/>
                  <w:marTop w:val="0"/>
                  <w:marBottom w:val="0"/>
                  <w:divBdr>
                    <w:top w:val="none" w:sz="0" w:space="0" w:color="auto"/>
                    <w:left w:val="none" w:sz="0" w:space="0" w:color="auto"/>
                    <w:bottom w:val="none" w:sz="0" w:space="0" w:color="auto"/>
                    <w:right w:val="none" w:sz="0" w:space="0" w:color="auto"/>
                  </w:divBdr>
                  <w:divsChild>
                    <w:div w:id="2126655059">
                      <w:marLeft w:val="0"/>
                      <w:marRight w:val="0"/>
                      <w:marTop w:val="0"/>
                      <w:marBottom w:val="0"/>
                      <w:divBdr>
                        <w:top w:val="single" w:sz="6" w:space="9" w:color="F3F3F3"/>
                        <w:left w:val="none" w:sz="0" w:space="0" w:color="auto"/>
                        <w:bottom w:val="single" w:sz="6" w:space="23" w:color="F3F3F3"/>
                        <w:right w:val="none" w:sz="0" w:space="0" w:color="auto"/>
                      </w:divBdr>
                      <w:divsChild>
                        <w:div w:id="162996576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12663634">
                  <w:marLeft w:val="0"/>
                  <w:marRight w:val="0"/>
                  <w:marTop w:val="0"/>
                  <w:marBottom w:val="0"/>
                  <w:divBdr>
                    <w:top w:val="single" w:sz="6" w:space="0" w:color="333333"/>
                    <w:left w:val="none" w:sz="0" w:space="0" w:color="auto"/>
                    <w:bottom w:val="none" w:sz="0" w:space="0" w:color="auto"/>
                    <w:right w:val="none" w:sz="0" w:space="0" w:color="auto"/>
                  </w:divBdr>
                  <w:divsChild>
                    <w:div w:id="83232824">
                      <w:marLeft w:val="0"/>
                      <w:marRight w:val="0"/>
                      <w:marTop w:val="0"/>
                      <w:marBottom w:val="0"/>
                      <w:divBdr>
                        <w:top w:val="none" w:sz="0" w:space="0" w:color="auto"/>
                        <w:left w:val="none" w:sz="0" w:space="0" w:color="auto"/>
                        <w:bottom w:val="none" w:sz="0" w:space="0" w:color="auto"/>
                        <w:right w:val="none" w:sz="0" w:space="0" w:color="auto"/>
                      </w:divBdr>
                      <w:divsChild>
                        <w:div w:id="1266035064">
                          <w:marLeft w:val="0"/>
                          <w:marRight w:val="0"/>
                          <w:marTop w:val="100"/>
                          <w:marBottom w:val="100"/>
                          <w:divBdr>
                            <w:top w:val="none" w:sz="0" w:space="0" w:color="auto"/>
                            <w:left w:val="none" w:sz="0" w:space="0" w:color="auto"/>
                            <w:bottom w:val="none" w:sz="0" w:space="0" w:color="auto"/>
                            <w:right w:val="none" w:sz="0" w:space="0" w:color="auto"/>
                          </w:divBdr>
                          <w:divsChild>
                            <w:div w:id="108815147">
                              <w:marLeft w:val="0"/>
                              <w:marRight w:val="0"/>
                              <w:marTop w:val="0"/>
                              <w:marBottom w:val="0"/>
                              <w:divBdr>
                                <w:top w:val="none" w:sz="0" w:space="0" w:color="auto"/>
                                <w:left w:val="none" w:sz="0" w:space="0" w:color="auto"/>
                                <w:bottom w:val="none" w:sz="0" w:space="0" w:color="auto"/>
                                <w:right w:val="none" w:sz="0" w:space="0" w:color="auto"/>
                              </w:divBdr>
                              <w:divsChild>
                                <w:div w:id="1428692107">
                                  <w:marLeft w:val="0"/>
                                  <w:marRight w:val="0"/>
                                  <w:marTop w:val="0"/>
                                  <w:marBottom w:val="0"/>
                                  <w:divBdr>
                                    <w:top w:val="none" w:sz="0" w:space="0" w:color="auto"/>
                                    <w:left w:val="none" w:sz="0" w:space="0" w:color="auto"/>
                                    <w:bottom w:val="none" w:sz="0" w:space="0" w:color="auto"/>
                                    <w:right w:val="none" w:sz="0" w:space="0" w:color="auto"/>
                                  </w:divBdr>
                                  <w:divsChild>
                                    <w:div w:id="1675499537">
                                      <w:marLeft w:val="0"/>
                                      <w:marRight w:val="0"/>
                                      <w:marTop w:val="0"/>
                                      <w:marBottom w:val="0"/>
                                      <w:divBdr>
                                        <w:top w:val="none" w:sz="0" w:space="0" w:color="auto"/>
                                        <w:left w:val="none" w:sz="0" w:space="0" w:color="auto"/>
                                        <w:bottom w:val="none" w:sz="0" w:space="0" w:color="auto"/>
                                        <w:right w:val="none" w:sz="0" w:space="0" w:color="auto"/>
                                      </w:divBdr>
                                      <w:divsChild>
                                        <w:div w:id="20198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31159">
                              <w:marLeft w:val="0"/>
                              <w:marRight w:val="0"/>
                              <w:marTop w:val="0"/>
                              <w:marBottom w:val="0"/>
                              <w:divBdr>
                                <w:top w:val="none" w:sz="0" w:space="0" w:color="auto"/>
                                <w:left w:val="none" w:sz="0" w:space="0" w:color="auto"/>
                                <w:bottom w:val="none" w:sz="0" w:space="0" w:color="auto"/>
                                <w:right w:val="none" w:sz="0" w:space="0" w:color="auto"/>
                              </w:divBdr>
                              <w:divsChild>
                                <w:div w:id="908534978">
                                  <w:marLeft w:val="0"/>
                                  <w:marRight w:val="0"/>
                                  <w:marTop w:val="0"/>
                                  <w:marBottom w:val="0"/>
                                  <w:divBdr>
                                    <w:top w:val="none" w:sz="0" w:space="0" w:color="auto"/>
                                    <w:left w:val="none" w:sz="0" w:space="0" w:color="auto"/>
                                    <w:bottom w:val="none" w:sz="0" w:space="0" w:color="auto"/>
                                    <w:right w:val="none" w:sz="0" w:space="0" w:color="auto"/>
                                  </w:divBdr>
                                  <w:divsChild>
                                    <w:div w:id="1618949769">
                                      <w:marLeft w:val="0"/>
                                      <w:marRight w:val="0"/>
                                      <w:marTop w:val="0"/>
                                      <w:marBottom w:val="0"/>
                                      <w:divBdr>
                                        <w:top w:val="none" w:sz="0" w:space="0" w:color="auto"/>
                                        <w:left w:val="none" w:sz="0" w:space="0" w:color="auto"/>
                                        <w:bottom w:val="none" w:sz="0" w:space="0" w:color="auto"/>
                                        <w:right w:val="none" w:sz="0" w:space="0" w:color="auto"/>
                                      </w:divBdr>
                                      <w:divsChild>
                                        <w:div w:id="3521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751">
                              <w:marLeft w:val="0"/>
                              <w:marRight w:val="0"/>
                              <w:marTop w:val="0"/>
                              <w:marBottom w:val="0"/>
                              <w:divBdr>
                                <w:top w:val="none" w:sz="0" w:space="0" w:color="auto"/>
                                <w:left w:val="none" w:sz="0" w:space="0" w:color="auto"/>
                                <w:bottom w:val="none" w:sz="0" w:space="0" w:color="auto"/>
                                <w:right w:val="none" w:sz="0" w:space="0" w:color="auto"/>
                              </w:divBdr>
                              <w:divsChild>
                                <w:div w:id="838483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42703422">
                      <w:marLeft w:val="0"/>
                      <w:marRight w:val="0"/>
                      <w:marTop w:val="0"/>
                      <w:marBottom w:val="0"/>
                      <w:divBdr>
                        <w:top w:val="none" w:sz="0" w:space="0" w:color="auto"/>
                        <w:left w:val="none" w:sz="0" w:space="0" w:color="auto"/>
                        <w:bottom w:val="none" w:sz="0" w:space="0" w:color="auto"/>
                        <w:right w:val="none" w:sz="0" w:space="0" w:color="auto"/>
                      </w:divBdr>
                      <w:divsChild>
                        <w:div w:id="9839577">
                          <w:marLeft w:val="0"/>
                          <w:marRight w:val="0"/>
                          <w:marTop w:val="0"/>
                          <w:marBottom w:val="0"/>
                          <w:divBdr>
                            <w:top w:val="none" w:sz="0" w:space="0" w:color="auto"/>
                            <w:left w:val="none" w:sz="0" w:space="0" w:color="auto"/>
                            <w:bottom w:val="none" w:sz="0" w:space="0" w:color="auto"/>
                            <w:right w:val="none" w:sz="0" w:space="0" w:color="auto"/>
                          </w:divBdr>
                          <w:divsChild>
                            <w:div w:id="727655443">
                              <w:marLeft w:val="0"/>
                              <w:marRight w:val="0"/>
                              <w:marTop w:val="0"/>
                              <w:marBottom w:val="0"/>
                              <w:divBdr>
                                <w:top w:val="none" w:sz="0" w:space="0" w:color="auto"/>
                                <w:left w:val="none" w:sz="0" w:space="0" w:color="auto"/>
                                <w:bottom w:val="none" w:sz="0" w:space="0" w:color="auto"/>
                                <w:right w:val="none" w:sz="0" w:space="0" w:color="auto"/>
                              </w:divBdr>
                              <w:divsChild>
                                <w:div w:id="160779484">
                                  <w:marLeft w:val="0"/>
                                  <w:marRight w:val="0"/>
                                  <w:marTop w:val="0"/>
                                  <w:marBottom w:val="0"/>
                                  <w:divBdr>
                                    <w:top w:val="none" w:sz="0" w:space="0" w:color="auto"/>
                                    <w:left w:val="none" w:sz="0" w:space="0" w:color="auto"/>
                                    <w:bottom w:val="none" w:sz="0" w:space="0" w:color="auto"/>
                                    <w:right w:val="none" w:sz="0" w:space="0" w:color="auto"/>
                                  </w:divBdr>
                                  <w:divsChild>
                                    <w:div w:id="1949002953">
                                      <w:marLeft w:val="0"/>
                                      <w:marRight w:val="0"/>
                                      <w:marTop w:val="0"/>
                                      <w:marBottom w:val="0"/>
                                      <w:divBdr>
                                        <w:top w:val="none" w:sz="0" w:space="0" w:color="auto"/>
                                        <w:left w:val="none" w:sz="0" w:space="0" w:color="auto"/>
                                        <w:bottom w:val="none" w:sz="0" w:space="0" w:color="auto"/>
                                        <w:right w:val="none" w:sz="0" w:space="0" w:color="auto"/>
                                      </w:divBdr>
                                      <w:divsChild>
                                        <w:div w:id="650985926">
                                          <w:marLeft w:val="0"/>
                                          <w:marRight w:val="0"/>
                                          <w:marTop w:val="0"/>
                                          <w:marBottom w:val="0"/>
                                          <w:divBdr>
                                            <w:top w:val="none" w:sz="0" w:space="0" w:color="auto"/>
                                            <w:left w:val="none" w:sz="0" w:space="0" w:color="auto"/>
                                            <w:bottom w:val="none" w:sz="0" w:space="0" w:color="auto"/>
                                            <w:right w:val="none" w:sz="0" w:space="0" w:color="auto"/>
                                          </w:divBdr>
                                          <w:divsChild>
                                            <w:div w:id="959410859">
                                              <w:marLeft w:val="0"/>
                                              <w:marRight w:val="0"/>
                                              <w:marTop w:val="0"/>
                                              <w:marBottom w:val="0"/>
                                              <w:divBdr>
                                                <w:top w:val="none" w:sz="0" w:space="0" w:color="auto"/>
                                                <w:left w:val="none" w:sz="0" w:space="0" w:color="auto"/>
                                                <w:bottom w:val="none" w:sz="0" w:space="0" w:color="auto"/>
                                                <w:right w:val="none" w:sz="0" w:space="0" w:color="auto"/>
                                              </w:divBdr>
                                              <w:divsChild>
                                                <w:div w:id="1037511701">
                                                  <w:marLeft w:val="0"/>
                                                  <w:marRight w:val="0"/>
                                                  <w:marTop w:val="0"/>
                                                  <w:marBottom w:val="0"/>
                                                  <w:divBdr>
                                                    <w:top w:val="none" w:sz="0" w:space="0" w:color="auto"/>
                                                    <w:left w:val="none" w:sz="0" w:space="0" w:color="auto"/>
                                                    <w:bottom w:val="none" w:sz="0" w:space="0" w:color="auto"/>
                                                    <w:right w:val="none" w:sz="0" w:space="0" w:color="auto"/>
                                                  </w:divBdr>
                                                </w:div>
                                                <w:div w:id="1331711293">
                                                  <w:marLeft w:val="0"/>
                                                  <w:marRight w:val="0"/>
                                                  <w:marTop w:val="0"/>
                                                  <w:marBottom w:val="0"/>
                                                  <w:divBdr>
                                                    <w:top w:val="none" w:sz="0" w:space="0" w:color="auto"/>
                                                    <w:left w:val="none" w:sz="0" w:space="0" w:color="auto"/>
                                                    <w:bottom w:val="none" w:sz="0" w:space="0" w:color="auto"/>
                                                    <w:right w:val="none" w:sz="0" w:space="0" w:color="auto"/>
                                                  </w:divBdr>
                                                </w:div>
                                                <w:div w:id="1464301496">
                                                  <w:marLeft w:val="0"/>
                                                  <w:marRight w:val="0"/>
                                                  <w:marTop w:val="0"/>
                                                  <w:marBottom w:val="0"/>
                                                  <w:divBdr>
                                                    <w:top w:val="none" w:sz="0" w:space="0" w:color="auto"/>
                                                    <w:left w:val="none" w:sz="0" w:space="0" w:color="auto"/>
                                                    <w:bottom w:val="none" w:sz="0" w:space="0" w:color="auto"/>
                                                    <w:right w:val="none" w:sz="0" w:space="0" w:color="auto"/>
                                                  </w:divBdr>
                                                  <w:divsChild>
                                                    <w:div w:id="888490108">
                                                      <w:marLeft w:val="0"/>
                                                      <w:marRight w:val="0"/>
                                                      <w:marTop w:val="0"/>
                                                      <w:marBottom w:val="0"/>
                                                      <w:divBdr>
                                                        <w:top w:val="none" w:sz="0" w:space="0" w:color="auto"/>
                                                        <w:left w:val="none" w:sz="0" w:space="0" w:color="auto"/>
                                                        <w:bottom w:val="none" w:sz="0" w:space="0" w:color="auto"/>
                                                        <w:right w:val="none" w:sz="0" w:space="0" w:color="auto"/>
                                                      </w:divBdr>
                                                    </w:div>
                                                  </w:divsChild>
                                                </w:div>
                                                <w:div w:id="181721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Z_VAidGg" TargetMode="External"/><Relationship Id="rId13" Type="http://schemas.openxmlformats.org/officeDocument/2006/relationships/hyperlink" Target="https://book.douban.com/subject/1070452/" TargetMode="External"/><Relationship Id="rId18" Type="http://schemas.openxmlformats.org/officeDocument/2006/relationships/hyperlink" Target="http://www.gov.cn/xinwen/gwylflkjz162/index.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olitics.people.com.cn/n1/2019/1107/c429373-31443185.html" TargetMode="External"/><Relationship Id="rId12" Type="http://schemas.openxmlformats.org/officeDocument/2006/relationships/hyperlink" Target="http://politics.people.com.cn/n1/2019/1107/c429373-31443185.html" TargetMode="External"/><Relationship Id="rId17" Type="http://schemas.openxmlformats.org/officeDocument/2006/relationships/hyperlink" Target="https://www.youtube.com/watch?v=5ZXtTy5UE4M" TargetMode="External"/><Relationship Id="rId2" Type="http://schemas.openxmlformats.org/officeDocument/2006/relationships/styles" Target="styles.xml"/><Relationship Id="rId16" Type="http://schemas.openxmlformats.org/officeDocument/2006/relationships/hyperlink" Target="https://www.youtube.com/watch?v=xMp4ZfdX4BM" TargetMode="External"/><Relationship Id="rId20" Type="http://schemas.openxmlformats.org/officeDocument/2006/relationships/hyperlink" Target="https://china.usembassy-china.org.cn/85000-student-visas-mission-china-has-issued-since-may-2021/" TargetMode="External"/><Relationship Id="rId1" Type="http://schemas.openxmlformats.org/officeDocument/2006/relationships/numbering" Target="numbering.xml"/><Relationship Id="rId6" Type="http://schemas.openxmlformats.org/officeDocument/2006/relationships/hyperlink" Target="https://www.nytimes.com/2021/09/09/business/china-english.html" TargetMode="External"/><Relationship Id="rId11" Type="http://schemas.openxmlformats.org/officeDocument/2006/relationships/hyperlink" Target="http://www.xinhuanet.com/politics/2021-08/29/c_1127807097.htm" TargetMode="External"/><Relationship Id="rId5" Type="http://schemas.openxmlformats.org/officeDocument/2006/relationships/hyperlink" Target="https://www.nytimes.com/by/li-yuan" TargetMode="External"/><Relationship Id="rId15" Type="http://schemas.openxmlformats.org/officeDocument/2006/relationships/hyperlink" Target="https://www.c-span.org/video/?c4813522/user-clip-jiang-zemin-gettysburg-address" TargetMode="External"/><Relationship Id="rId10" Type="http://schemas.openxmlformats.org/officeDocument/2006/relationships/hyperlink" Target="https://finance.sina.com.cn/chanjing/cyxw/2021-03-04/doc-ikftpnnz1832282.shtml" TargetMode="External"/><Relationship Id="rId19" Type="http://schemas.openxmlformats.org/officeDocument/2006/relationships/hyperlink" Target="https://mp.weixin.qq.com/s/SQkYqCVRix5mNB2dfCwaog" TargetMode="External"/><Relationship Id="rId4" Type="http://schemas.openxmlformats.org/officeDocument/2006/relationships/webSettings" Target="webSettings.xml"/><Relationship Id="rId9" Type="http://schemas.openxmlformats.org/officeDocument/2006/relationships/hyperlink" Target="https://www.nytimes.com/2021/07/30/business/economy/china-education-tutors.html" TargetMode="External"/><Relationship Id="rId14" Type="http://schemas.openxmlformats.org/officeDocument/2006/relationships/hyperlink" Target="https://www.youtube.com/watch?v=3l3c2qCer_s"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1564</Words>
  <Characters>8915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kondo@55.catv-yokohama.ne.jp</dc:creator>
  <cp:keywords/>
  <dc:description/>
  <cp:lastModifiedBy>kondo@55.catv-yokohama.ne.jp</cp:lastModifiedBy>
  <cp:revision>2</cp:revision>
  <cp:lastPrinted>2021-10-01T02:36:00Z</cp:lastPrinted>
  <dcterms:created xsi:type="dcterms:W3CDTF">2021-10-01T02:41:00Z</dcterms:created>
  <dcterms:modified xsi:type="dcterms:W3CDTF">2021-10-01T02:41:00Z</dcterms:modified>
</cp:coreProperties>
</file>